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40ED" w:rsidRPr="000D7AA6" w:rsidRDefault="00494A90" w:rsidP="004E6F32">
      <w:pPr>
        <w:spacing w:before="74"/>
        <w:ind w:firstLineChars="100" w:firstLine="220"/>
        <w:rPr>
          <w:rFonts w:ascii="Times New Roman" w:eastAsia="Times New Roman" w:hAnsi="Times New Roman" w:cs="Times New Roman"/>
          <w:b/>
          <w:w w:val="95"/>
          <w:sz w:val="26"/>
          <w:szCs w:val="24"/>
          <w:lang w:val="mn-M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>
                <wp:simplePos x="0" y="0"/>
                <wp:positionH relativeFrom="page">
                  <wp:posOffset>857250</wp:posOffset>
                </wp:positionH>
                <wp:positionV relativeFrom="paragraph">
                  <wp:posOffset>321310</wp:posOffset>
                </wp:positionV>
                <wp:extent cx="981075" cy="223520"/>
                <wp:effectExtent l="0" t="0" r="9525" b="5080"/>
                <wp:wrapTopAndBottom/>
                <wp:docPr id="1025" name="shape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81075" cy="223520"/>
                        </a:xfrm>
                        <a:prstGeom prst="rect">
                          <a:avLst/>
                        </a:prstGeom>
                        <a:solidFill>
                          <a:srgbClr val="EFF5E7"/>
                        </a:solidFill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0D7AA6" w:rsidRDefault="000D7AA6" w:rsidP="000D7AA6">
                            <w:pPr>
                              <w:spacing w:before="113"/>
                              <w:ind w:left="176"/>
                              <w:rPr>
                                <w:rFonts w:ascii="Times New Roman" w:eastAsia="바탕체" w:hAnsi="Times New Roman" w:cs="Times New Roman"/>
                                <w:b/>
                                <w:lang w:val="mn-MN"/>
                              </w:rPr>
                            </w:pPr>
                            <w:r>
                              <w:rPr>
                                <w:rFonts w:ascii="Times New Roman" w:eastAsia="바탕체" w:hAnsi="Times New Roman" w:cs="Times New Roman"/>
                                <w:b/>
                                <w:lang w:val="mn-MN"/>
                              </w:rPr>
                              <w:t>Хавсралт</w:t>
                            </w:r>
                          </w:p>
                          <w:p w:rsidR="000D7AA6" w:rsidRDefault="000D7AA6">
                            <w:pPr>
                              <w:pStyle w:val="a3"/>
                              <w:ind w:left="85"/>
                              <w:rPr>
                                <w:spacing w:val="23"/>
                              </w:rPr>
                            </w:pPr>
                          </w:p>
                          <w:p w:rsidR="00FB40ED" w:rsidRDefault="00E04463">
                            <w:pPr>
                              <w:pStyle w:val="a3"/>
                              <w:ind w:left="85"/>
                              <w:rPr>
                                <w:sz w:val="25"/>
                              </w:rPr>
                            </w:pP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27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25" o:spid="_x0000_s1026" style="position:absolute;left:0;text-align:left;margin-left:67.5pt;margin-top:25.3pt;width:77.25pt;height:17.6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" fillcolor="#eff5e7" strokeweight=".36pt">
                <v:stroke miterlimit="343597f"/>
                <v:path arrowok="t"/>
                <o:lock v:ext="edit" rotation="t"/>
                <v:textbox inset="0,0,0,0">
                  <w:txbxContent>
                    <w:p w:rsidR="000D7AA6" w:rsidRDefault="000D7AA6" w:rsidP="000D7AA6">
                      <w:pPr>
                        <w:spacing w:before="113"/>
                        <w:ind w:left="176"/>
                        <w:rPr>
                          <w:rFonts w:ascii="Times New Roman" w:eastAsia="바탕체" w:hAnsi="Times New Roman" w:cs="Times New Roman"/>
                          <w:b/>
                          <w:lang w:val="mn-MN"/>
                        </w:rPr>
                      </w:pPr>
                      <w:r>
                        <w:rPr>
                          <w:rFonts w:ascii="Times New Roman" w:eastAsia="바탕체" w:hAnsi="Times New Roman" w:cs="Times New Roman"/>
                          <w:b/>
                          <w:lang w:val="mn-MN"/>
                        </w:rPr>
                        <w:t>Хавсралт</w:t>
                      </w:r>
                    </w:p>
                    <w:p w:rsidR="000D7AA6" w:rsidRDefault="000D7AA6">
                      <w:pPr>
                        <w:pStyle w:val="a3"/>
                        <w:ind w:left="85"/>
                        <w:rPr>
                          <w:spacing w:val="23"/>
                        </w:rPr>
                      </w:pPr>
                    </w:p>
                    <w:p w:rsidR="00FB40ED" w:rsidRDefault="00E04463">
                      <w:pPr>
                        <w:pStyle w:val="a3"/>
                        <w:ind w:left="85"/>
                        <w:rPr>
                          <w:sz w:val="25"/>
                        </w:rPr>
                      </w:pP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27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proofErr w:type="gramStart"/>
      <w:r w:rsidR="00E04463">
        <w:rPr>
          <w:rFonts w:ascii="Times New Roman" w:eastAsia="Times New Roman" w:hAnsi="Times New Roman" w:cs="Times New Roman"/>
          <w:b/>
          <w:w w:val="95"/>
          <w:sz w:val="26"/>
          <w:szCs w:val="24"/>
        </w:rPr>
        <w:t>1</w:t>
      </w:r>
      <w:r w:rsidR="004E6F32">
        <w:rPr>
          <w:rFonts w:asciiTheme="minorEastAsia" w:eastAsiaTheme="minorEastAsia" w:hAnsiTheme="minorEastAsia" w:cs="Times New Roman" w:hint="eastAsia"/>
          <w:b/>
          <w:w w:val="95"/>
          <w:sz w:val="26"/>
          <w:szCs w:val="24"/>
        </w:rPr>
        <w:t>70</w:t>
      </w:r>
      <w:r w:rsidR="00E04463">
        <w:rPr>
          <w:rFonts w:ascii="Times New Roman" w:eastAsia="Times New Roman" w:hAnsi="Times New Roman" w:cs="Times New Roman"/>
          <w:b/>
          <w:spacing w:val="38"/>
          <w:w w:val="95"/>
          <w:sz w:val="26"/>
          <w:szCs w:val="24"/>
        </w:rPr>
        <w:t xml:space="preserve"> </w:t>
      </w:r>
      <w:r w:rsidR="00E04463">
        <w:rPr>
          <w:rFonts w:ascii="Times New Roman" w:eastAsia="Times New Roman" w:hAnsi="Times New Roman" w:cs="Times New Roman"/>
          <w:b/>
          <w:w w:val="95"/>
          <w:sz w:val="26"/>
          <w:szCs w:val="24"/>
        </w:rPr>
        <w:t>:</w:t>
      </w:r>
      <w:proofErr w:type="gramEnd"/>
      <w:r w:rsidR="00E04463">
        <w:rPr>
          <w:rFonts w:ascii="Times New Roman" w:eastAsia="Times New Roman" w:hAnsi="Times New Roman" w:cs="Times New Roman"/>
          <w:b/>
          <w:spacing w:val="40"/>
          <w:w w:val="95"/>
          <w:sz w:val="26"/>
          <w:szCs w:val="24"/>
        </w:rPr>
        <w:t xml:space="preserve"> </w:t>
      </w:r>
      <w:r w:rsidR="000D7AA6">
        <w:rPr>
          <w:rFonts w:ascii="Times New Roman" w:eastAsia="Times New Roman" w:hAnsi="Times New Roman" w:cs="Times New Roman"/>
          <w:b/>
          <w:w w:val="95"/>
          <w:sz w:val="26"/>
          <w:szCs w:val="24"/>
        </w:rPr>
        <w:t>COVID-19-</w:t>
      </w:r>
      <w:r w:rsidR="000D7AA6">
        <w:rPr>
          <w:rFonts w:ascii="Times New Roman" w:eastAsia="Times New Roman" w:hAnsi="Times New Roman" w:cs="Times New Roman"/>
          <w:b/>
          <w:w w:val="95"/>
          <w:sz w:val="26"/>
          <w:szCs w:val="24"/>
          <w:lang w:val="mn-MN"/>
        </w:rPr>
        <w:t>ээс урьдчилан сэргийлэх</w:t>
      </w:r>
      <w:r w:rsidR="000D7AA6" w:rsidRPr="000D7AA6">
        <w:rPr>
          <w:rFonts w:ascii="Times New Roman" w:eastAsia="Times New Roman" w:hAnsi="Times New Roman" w:cs="Times New Roman"/>
          <w:b/>
          <w:w w:val="95"/>
          <w:sz w:val="26"/>
          <w:szCs w:val="24"/>
          <w:lang w:val="mn-MN"/>
        </w:rPr>
        <w:t xml:space="preserve"> удирдамж</w:t>
      </w:r>
    </w:p>
    <w:p w:rsidR="00FB40ED" w:rsidRPr="000D7AA6" w:rsidRDefault="00FB40ED">
      <w:pPr>
        <w:pStyle w:val="a3"/>
        <w:spacing w:before="9"/>
        <w:rPr>
          <w:rFonts w:ascii="Times New Roman" w:eastAsia="Times New Roman" w:hAnsi="Times New Roman" w:cs="Times New Roman"/>
          <w:sz w:val="26"/>
          <w:szCs w:val="34"/>
          <w:lang w:val="mn-MN"/>
        </w:rPr>
      </w:pPr>
    </w:p>
    <w:p w:rsidR="00FB40ED" w:rsidRPr="000D7AA6" w:rsidRDefault="00494A90">
      <w:pPr>
        <w:pStyle w:val="a3"/>
        <w:spacing w:before="8"/>
        <w:rPr>
          <w:rFonts w:ascii="Times New Roman" w:eastAsia="Times New Roman" w:hAnsi="Times New Roman" w:cs="Times New Roman"/>
          <w:sz w:val="16"/>
          <w:szCs w:val="34"/>
          <w:lang w:val="mn-M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128" behindDoc="0" locked="0" layoutInCell="1" allowOverlap="1">
                <wp:simplePos x="0" y="0"/>
                <wp:positionH relativeFrom="column">
                  <wp:posOffset>81915</wp:posOffset>
                </wp:positionH>
                <wp:positionV relativeFrom="paragraph">
                  <wp:posOffset>16510</wp:posOffset>
                </wp:positionV>
                <wp:extent cx="6102350" cy="582295"/>
                <wp:effectExtent l="0" t="0" r="0" b="8255"/>
                <wp:wrapTopAndBottom/>
                <wp:docPr id="1026" name="shape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6102350" cy="58229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 w:rsidR="00FB40ED" w:rsidRPr="000644EB" w:rsidRDefault="000D7AA6" w:rsidP="000D7AA6">
                            <w:pPr>
                              <w:pStyle w:val="a3"/>
                              <w:ind w:left="225"/>
                              <w:jc w:val="center"/>
                              <w:rPr>
                                <w:rFonts w:ascii="Cambria" w:eastAsia="맑은 고딕" w:hAnsi="Cambria"/>
                                <w:w w:val="95"/>
                                <w:lang w:val="mn-MN"/>
                              </w:rPr>
                            </w:pPr>
                            <w:r>
                              <w:rPr>
                                <w:rFonts w:ascii="Cambria" w:eastAsia="Cambria" w:hAnsi="Cambria"/>
                                <w:w w:val="95"/>
                                <w:sz w:val="30"/>
                                <w:szCs w:val="30"/>
                                <w:lang w:val="mn-MN"/>
                              </w:rPr>
                              <w:t>Г</w:t>
                            </w:r>
                            <w:r w:rsidRPr="000644EB">
                              <w:rPr>
                                <w:rFonts w:ascii="Cambria" w:eastAsia="맑은 고딕" w:hAnsi="Cambria"/>
                                <w:w w:val="95"/>
                                <w:sz w:val="30"/>
                                <w:szCs w:val="30"/>
                                <w:lang w:val="mn-MN"/>
                              </w:rPr>
                              <w:t xml:space="preserve">адаадаас ирж буй </w:t>
                            </w:r>
                            <w:r w:rsidR="004E6F32">
                              <w:rPr>
                                <w:rFonts w:ascii="Cambria" w:eastAsia="맑은 고딕" w:hAnsi="Cambria"/>
                                <w:w w:val="95"/>
                                <w:sz w:val="30"/>
                                <w:szCs w:val="30"/>
                                <w:lang w:val="mn-MN"/>
                              </w:rPr>
                              <w:t xml:space="preserve">гадаад </w:t>
                            </w:r>
                            <w:r w:rsidRPr="000644EB">
                              <w:rPr>
                                <w:rFonts w:ascii="Cambria" w:eastAsia="맑은 고딕" w:hAnsi="Cambria"/>
                                <w:w w:val="95"/>
                                <w:sz w:val="30"/>
                                <w:szCs w:val="30"/>
                                <w:lang w:val="mn-MN"/>
                              </w:rPr>
                              <w:t xml:space="preserve">иргэдийн </w:t>
                            </w:r>
                            <w:r w:rsidR="004E6F32">
                              <w:rPr>
                                <w:rFonts w:ascii="Cambria" w:eastAsia="맑은 고딕" w:hAnsi="Cambria"/>
                                <w:w w:val="95"/>
                                <w:sz w:val="30"/>
                                <w:szCs w:val="30"/>
                                <w:lang w:val="mn-MN"/>
                              </w:rPr>
                              <w:t>тусгаарлалтанд хэвтэн эмчлүүлэх зардлыг өөрөө төлөх үйл явц</w:t>
                            </w:r>
                          </w:p>
                          <w:p w:rsidR="00FB40ED" w:rsidRDefault="00FB40ED">
                            <w:pPr>
                              <w:pStyle w:val="a3"/>
                              <w:ind w:left="225"/>
                              <w:rPr>
                                <w:w w:val="95"/>
                              </w:rPr>
                            </w:pPr>
                          </w:p>
                          <w:p w:rsidR="00FB40ED" w:rsidRDefault="00E04463">
                            <w:pPr>
                              <w:pStyle w:val="a3"/>
                              <w:ind w:left="225"/>
                              <w:rPr>
                                <w:w w:val="95"/>
                              </w:rPr>
                            </w:pPr>
                            <w:r>
                              <w:rPr>
                                <w:w w:val="95"/>
                              </w:rPr>
                              <w:t>giám sát thủ công đối tượng nhập cảnh từ nước ngoài</w:t>
                            </w:r>
                          </w:p>
                          <w:p w:rsidR="00FB40ED" w:rsidRDefault="00FB40ED">
                            <w:pPr>
                              <w:pStyle w:val="a3"/>
                              <w:ind w:left="225"/>
                              <w:rPr>
                                <w:sz w:val="25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shape1026" o:spid="_x0000_s1027" style="position:absolute;margin-left:6.45pt;margin-top:1.3pt;width:480.5pt;height:45.85pt;z-index:157281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" filled="f" strokeweight=".36pt">
                <v:stroke miterlimit="343597f"/>
                <v:path arrowok="t"/>
                <o:lock v:ext="edit" rotation="t"/>
                <v:textbox inset="0,0,0,0">
                  <w:txbxContent>
                    <w:p w:rsidR="00FB40ED" w:rsidRPr="000644EB" w:rsidRDefault="000D7AA6" w:rsidP="000D7AA6">
                      <w:pPr>
                        <w:pStyle w:val="a3"/>
                        <w:ind w:left="225"/>
                        <w:jc w:val="center"/>
                        <w:rPr>
                          <w:rFonts w:ascii="Cambria" w:eastAsia="맑은 고딕" w:hAnsi="Cambria"/>
                          <w:w w:val="95"/>
                          <w:lang w:val="mn-MN"/>
                        </w:rPr>
                      </w:pPr>
                      <w:r>
                        <w:rPr>
                          <w:rFonts w:ascii="Cambria" w:eastAsia="Cambria" w:hAnsi="Cambria"/>
                          <w:w w:val="95"/>
                          <w:sz w:val="30"/>
                          <w:szCs w:val="30"/>
                          <w:lang w:val="mn-MN"/>
                        </w:rPr>
                        <w:t>Г</w:t>
                      </w:r>
                      <w:r w:rsidRPr="000644EB">
                        <w:rPr>
                          <w:rFonts w:ascii="Cambria" w:eastAsia="맑은 고딕" w:hAnsi="Cambria"/>
                          <w:w w:val="95"/>
                          <w:sz w:val="30"/>
                          <w:szCs w:val="30"/>
                          <w:lang w:val="mn-MN"/>
                        </w:rPr>
                        <w:t xml:space="preserve">адаадаас ирж буй </w:t>
                      </w:r>
                      <w:r w:rsidR="004E6F32">
                        <w:rPr>
                          <w:rFonts w:ascii="Cambria" w:eastAsia="맑은 고딕" w:hAnsi="Cambria"/>
                          <w:w w:val="95"/>
                          <w:sz w:val="30"/>
                          <w:szCs w:val="30"/>
                          <w:lang w:val="mn-MN"/>
                        </w:rPr>
                        <w:t xml:space="preserve">гадаад </w:t>
                      </w:r>
                      <w:r w:rsidRPr="000644EB">
                        <w:rPr>
                          <w:rFonts w:ascii="Cambria" w:eastAsia="맑은 고딕" w:hAnsi="Cambria"/>
                          <w:w w:val="95"/>
                          <w:sz w:val="30"/>
                          <w:szCs w:val="30"/>
                          <w:lang w:val="mn-MN"/>
                        </w:rPr>
                        <w:t xml:space="preserve">иргэдийн </w:t>
                      </w:r>
                      <w:r w:rsidR="004E6F32">
                        <w:rPr>
                          <w:rFonts w:ascii="Cambria" w:eastAsia="맑은 고딕" w:hAnsi="Cambria"/>
                          <w:w w:val="95"/>
                          <w:sz w:val="30"/>
                          <w:szCs w:val="30"/>
                          <w:lang w:val="mn-MN"/>
                        </w:rPr>
                        <w:t>тусгаарлалтанд хэвтэн эмчлүүлэх зардлыг өөрөө төлөх үйл явц</w:t>
                      </w:r>
                    </w:p>
                    <w:p w:rsidR="00FB40ED" w:rsidRDefault="00FB40ED">
                      <w:pPr>
                        <w:pStyle w:val="a3"/>
                        <w:ind w:left="225"/>
                        <w:rPr>
                          <w:w w:val="95"/>
                        </w:rPr>
                      </w:pPr>
                    </w:p>
                    <w:p w:rsidR="00FB40ED" w:rsidRDefault="00E04463">
                      <w:pPr>
                        <w:pStyle w:val="a3"/>
                        <w:ind w:left="225"/>
                        <w:rPr>
                          <w:w w:val="95"/>
                        </w:rPr>
                      </w:pPr>
                      <w:r>
                        <w:rPr>
                          <w:w w:val="95"/>
                        </w:rPr>
                        <w:t>giám sát thủ công đối tượng nhập cảnh từ nước ngoài</w:t>
                      </w:r>
                    </w:p>
                    <w:p w:rsidR="00FB40ED" w:rsidRDefault="00FB40ED">
                      <w:pPr>
                        <w:pStyle w:val="a3"/>
                        <w:ind w:left="225"/>
                        <w:rPr>
                          <w:sz w:val="25"/>
                        </w:rPr>
                      </w:pPr>
                    </w:p>
                  </w:txbxContent>
                </v:textbox>
                <w10:wrap type="topAndBottom"/>
              </v:rect>
            </w:pict>
          </mc:Fallback>
        </mc:AlternateContent>
      </w:r>
    </w:p>
    <w:tbl>
      <w:tblPr>
        <w:tblW w:w="94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468"/>
      </w:tblGrid>
      <w:tr w:rsidR="00FB40ED" w:rsidRPr="004E6F32">
        <w:trPr>
          <w:trHeight w:val="3791"/>
          <w:jc w:val="center"/>
        </w:trPr>
        <w:tc>
          <w:tcPr>
            <w:tcW w:w="9468" w:type="dxa"/>
            <w:shd w:val="clear" w:color="auto" w:fill="F1F1F1"/>
          </w:tcPr>
          <w:tbl>
            <w:tblPr>
              <w:tblpPr w:horzAnchor="page" w:tblpX="8" w:tblpY="30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458"/>
            </w:tblGrid>
            <w:tr w:rsidR="00FB40ED" w:rsidRPr="00D246DE" w:rsidTr="004E6F32">
              <w:trPr>
                <w:trHeight w:val="274"/>
              </w:trPr>
              <w:tc>
                <w:tcPr>
                  <w:tcW w:w="9458" w:type="dxa"/>
                  <w:shd w:val="clear" w:color="auto" w:fill="auto"/>
                </w:tcPr>
                <w:p w:rsidR="00FB40ED" w:rsidRPr="00D246DE" w:rsidRDefault="004E6F32" w:rsidP="004E6F32">
                  <w:pPr>
                    <w:tabs>
                      <w:tab w:val="left" w:pos="1146"/>
                    </w:tabs>
                    <w:jc w:val="center"/>
                    <w:rPr>
                      <w:rFonts w:ascii="Times New Roman" w:eastAsia="맑은 고딕" w:hAnsi="Times New Roman" w:cs="Times New Roman"/>
                      <w:b/>
                      <w:w w:val="95"/>
                      <w:lang w:val="mn-MN"/>
                    </w:rPr>
                  </w:pPr>
                  <w:r w:rsidRPr="00D246DE">
                    <w:rPr>
                      <w:rFonts w:ascii="Times New Roman" w:eastAsia="Times New Roman" w:hAnsi="Times New Roman" w:cs="Times New Roman"/>
                      <w:color w:val="000000"/>
                      <w:w w:val="95"/>
                      <w:lang w:val="mn-MN"/>
                    </w:rPr>
                    <w:t>Дэлгэрэнгүй</w:t>
                  </w:r>
                </w:p>
              </w:tc>
            </w:tr>
          </w:tbl>
          <w:p w:rsidR="004E6F32" w:rsidRPr="00D246DE" w:rsidRDefault="004E6F32" w:rsidP="004E6F32">
            <w:pPr>
              <w:pStyle w:val="TableParagraph"/>
              <w:numPr>
                <w:ilvl w:val="0"/>
                <w:numId w:val="9"/>
              </w:numPr>
              <w:spacing w:before="0"/>
              <w:rPr>
                <w:rFonts w:ascii="Times New Roman" w:eastAsia="Times New Roman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="Times New Roman" w:hAnsi="Times New Roman" w:cs="Times New Roman"/>
                <w:b/>
                <w:lang w:val="mn-MN"/>
              </w:rPr>
              <w:t>Гадаадын иргэдийн эмчилгээний зардлыг өөрөө төлөх тухай мэдэгдэл</w:t>
            </w:r>
          </w:p>
          <w:p w:rsidR="006A1EA2" w:rsidRPr="00D246DE" w:rsidRDefault="004E6F32" w:rsidP="004E6F32">
            <w:pPr>
              <w:pStyle w:val="TableParagraph"/>
              <w:numPr>
                <w:ilvl w:val="0"/>
                <w:numId w:val="10"/>
              </w:numPr>
              <w:spacing w:before="0"/>
              <w:rPr>
                <w:rFonts w:ascii="Times New Roman" w:eastAsia="Times New Roman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="Times New Roman" w:hAnsi="Times New Roman" w:cs="Times New Roman"/>
                <w:lang w:val="mn-MN"/>
              </w:rPr>
              <w:t xml:space="preserve">Харилцан үйлчлэх </w:t>
            </w:r>
            <w:r w:rsidR="00AA1100" w:rsidRPr="00D246DE">
              <w:rPr>
                <w:rFonts w:ascii="Times New Roman" w:eastAsia="Times New Roman" w:hAnsi="Times New Roman" w:cs="Times New Roman"/>
                <w:lang w:val="mn-MN"/>
              </w:rPr>
              <w:t xml:space="preserve">зарчмууд болон </w:t>
            </w:r>
            <w:r w:rsidR="002E601D" w:rsidRPr="00D246DE">
              <w:rPr>
                <w:rFonts w:ascii="Times New Roman" w:eastAsia="Times New Roman" w:hAnsi="Times New Roman" w:cs="Times New Roman"/>
                <w:lang w:val="mn-MN"/>
              </w:rPr>
              <w:t>х</w:t>
            </w:r>
            <w:r w:rsidR="002E601D"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олбогдох </w:t>
            </w:r>
            <w:r w:rsidR="00AA1100" w:rsidRPr="00D246DE">
              <w:rPr>
                <w:rFonts w:ascii="Times New Roman" w:eastAsia="Times New Roman" w:hAnsi="Times New Roman" w:cs="Times New Roman"/>
                <w:lang w:val="mn-MN"/>
              </w:rPr>
              <w:t xml:space="preserve">шалтгаан дээр үндэслэн гадаадаас ирж буй гадаад иргэд төлбөрөө өөрөө төлөх тухай урьдчилсан </w:t>
            </w:r>
            <w:r w:rsidR="006A1EA2" w:rsidRPr="00D246DE">
              <w:rPr>
                <w:rFonts w:ascii="Times New Roman" w:eastAsia="Times New Roman" w:hAnsi="Times New Roman" w:cs="Times New Roman"/>
                <w:lang w:val="mn-MN"/>
              </w:rPr>
              <w:t>мэдэгдэл</w:t>
            </w:r>
          </w:p>
          <w:p w:rsidR="006A1EA2" w:rsidRPr="00D246DE" w:rsidRDefault="006A1EA2" w:rsidP="006A1EA2">
            <w:pPr>
              <w:pStyle w:val="TableParagraph"/>
              <w:spacing w:before="0"/>
              <w:ind w:left="800"/>
              <w:rPr>
                <w:rFonts w:ascii="Times New Roman" w:eastAsia="Times New Roman" w:hAnsi="Times New Roman" w:cs="Times New Roman"/>
                <w:color w:val="4B89CC"/>
                <w:spacing w:val="-7"/>
                <w:w w:val="90"/>
                <w:lang w:val="mn-MN"/>
              </w:rPr>
            </w:pPr>
            <w:r w:rsidRPr="00D246DE">
              <w:rPr>
                <w:rFonts w:ascii="Times New Roman" w:eastAsia="Times New Roman" w:hAnsi="Times New Roman" w:cs="Times New Roman"/>
                <w:lang w:val="mn-MN"/>
              </w:rPr>
              <w:t xml:space="preserve">Сар бүрийн сүүлд хоумпэйж дээр зарлана 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/ Дараа сарын 1ний өдрөөс эхэлж хэрэглэнэ</w:t>
            </w:r>
            <w:r w:rsidR="002807E8" w:rsidRPr="00D246DE">
              <w:rPr>
                <w:rFonts w:ascii="Times New Roman" w:eastAsia="Times New Roman" w:hAnsi="Times New Roman" w:cs="Times New Roman"/>
                <w:lang w:val="mn-MN"/>
              </w:rPr>
              <w:t>.</w:t>
            </w:r>
            <w:r w:rsidR="00E04463" w:rsidRPr="00D246DE">
              <w:rPr>
                <w:rFonts w:ascii="Times New Roman" w:eastAsia="Times New Roman" w:hAnsi="Times New Roman" w:cs="Times New Roman"/>
                <w:color w:val="4B89CC"/>
                <w:spacing w:val="-7"/>
                <w:w w:val="90"/>
                <w:lang w:val="mn-MN"/>
              </w:rPr>
              <w:t xml:space="preserve"> </w:t>
            </w:r>
          </w:p>
          <w:p w:rsidR="002807E8" w:rsidRPr="00D246DE" w:rsidRDefault="006A1EA2" w:rsidP="006A1EA2">
            <w:pPr>
              <w:pStyle w:val="TableParagraph"/>
              <w:numPr>
                <w:ilvl w:val="0"/>
                <w:numId w:val="11"/>
              </w:numPr>
              <w:spacing w:before="0"/>
              <w:rPr>
                <w:rFonts w:ascii="Times New Roman" w:eastAsia="Times New Roman" w:hAnsi="Times New Roman" w:cs="Times New Roman"/>
                <w:b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Удирдах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</w:t>
            </w:r>
          </w:p>
          <w:p w:rsidR="006A1EA2" w:rsidRPr="00D246DE" w:rsidRDefault="006A1EA2" w:rsidP="006A1EA2">
            <w:pPr>
              <w:pStyle w:val="TableParagraph"/>
              <w:numPr>
                <w:ilvl w:val="0"/>
                <w:numId w:val="12"/>
              </w:numPr>
              <w:spacing w:before="0"/>
              <w:rPr>
                <w:rFonts w:ascii="Times New Roman" w:eastAsia="Times New Roman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Орон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нутгийн өөрөө удирдах байгууллага</w:t>
            </w:r>
          </w:p>
          <w:p w:rsidR="006A1EA2" w:rsidRPr="00D246DE" w:rsidRDefault="006A1EA2" w:rsidP="006A1EA2">
            <w:pPr>
              <w:pStyle w:val="TableParagraph"/>
              <w:numPr>
                <w:ilvl w:val="0"/>
                <w:numId w:val="12"/>
              </w:numPr>
              <w:spacing w:before="0"/>
              <w:rPr>
                <w:rFonts w:ascii="Times New Roman" w:eastAsia="Times New Roman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Гадаад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харилцааны яам</w:t>
            </w:r>
          </w:p>
          <w:p w:rsidR="006A1EA2" w:rsidRPr="00D246DE" w:rsidRDefault="006A1EA2" w:rsidP="006A1EA2">
            <w:pPr>
              <w:pStyle w:val="TableParagraph"/>
              <w:numPr>
                <w:ilvl w:val="0"/>
                <w:numId w:val="12"/>
              </w:numPr>
              <w:spacing w:before="0"/>
              <w:rPr>
                <w:rFonts w:ascii="Times New Roman" w:eastAsia="Times New Roman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Солонгосын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өвчний хяналт, урьдчилан сэргийлэх төвүүд</w:t>
            </w:r>
          </w:p>
          <w:p w:rsidR="006A1EA2" w:rsidRPr="00D246DE" w:rsidRDefault="006A1EA2" w:rsidP="006A1EA2">
            <w:pPr>
              <w:pStyle w:val="TableParagraph"/>
              <w:numPr>
                <w:ilvl w:val="0"/>
                <w:numId w:val="9"/>
              </w:numPr>
              <w:spacing w:before="0"/>
              <w:rPr>
                <w:rFonts w:ascii="Times New Roman" w:eastAsia="Times New Roman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="Times New Roman" w:hAnsi="Times New Roman" w:cs="Times New Roman"/>
                <w:b/>
                <w:lang w:val="mn-MN"/>
              </w:rPr>
              <w:t>Тайлагнах болон илтгэх</w:t>
            </w:r>
          </w:p>
          <w:p w:rsidR="006A1EA2" w:rsidRPr="00D246DE" w:rsidRDefault="006A1EA2" w:rsidP="006A1EA2">
            <w:pPr>
              <w:pStyle w:val="TableParagraph"/>
              <w:numPr>
                <w:ilvl w:val="0"/>
                <w:numId w:val="11"/>
              </w:numPr>
              <w:spacing w:before="0"/>
              <w:rPr>
                <w:rFonts w:ascii="Times New Roman" w:eastAsia="Times New Roman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Харилцан үйлчлэх зарчим</w:t>
            </w:r>
          </w:p>
          <w:p w:rsidR="006A1EA2" w:rsidRPr="00D246DE" w:rsidRDefault="006A1EA2" w:rsidP="006A1EA2">
            <w:pPr>
              <w:pStyle w:val="TableParagraph"/>
              <w:numPr>
                <w:ilvl w:val="0"/>
                <w:numId w:val="14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(Тайлагнах) </w:t>
            </w:r>
            <w:r w:rsidR="006338BB"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Хилээр нэвтэрсний дараа тусгаарлагдаж байх хугацаанд ковидын эерэг хариу батлагдаж тусгаарлалтанд орсон үед эрүүл мэнд, эрүүл мэндийн нэгдсэн тогтолцооны талаар тайлагнах </w:t>
            </w:r>
            <w:r w:rsidR="002E601D" w:rsidRPr="00D246DE">
              <w:rPr>
                <w:rFonts w:ascii="Times New Roman" w:eastAsiaTheme="minorEastAsia" w:hAnsi="Times New Roman" w:cs="Times New Roman"/>
                <w:lang w:val="mn-MN"/>
              </w:rPr>
              <w:t>хэсэгт хилээр нэвтэрсэн он сар өдөр болон эмчилгээний төлбөрөө өөрөө төлөх тухай бичнэ үү.</w:t>
            </w:r>
          </w:p>
          <w:p w:rsidR="002E601D" w:rsidRPr="00D246DE" w:rsidRDefault="002E601D" w:rsidP="006A1EA2">
            <w:pPr>
              <w:pStyle w:val="TableParagraph"/>
              <w:numPr>
                <w:ilvl w:val="0"/>
                <w:numId w:val="14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(Илтгэх) 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Эмчилгээний төлбөрөө өөрөө төлж байгаа тохиолдолд гадаад иргэний оршин суугаа газар, эмнэлэгийн байгууллагы харьяа эрүүл мэндийн төв Солонгосын өвчний хяналт урьдчилан сэргийлэх төвд мэдэгдэнэ.</w:t>
            </w: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</w:t>
            </w:r>
          </w:p>
          <w:p w:rsidR="002E601D" w:rsidRPr="00D246DE" w:rsidRDefault="002E601D" w:rsidP="002E601D">
            <w:pPr>
              <w:pStyle w:val="TableParagraph"/>
              <w:numPr>
                <w:ilvl w:val="0"/>
                <w:numId w:val="11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Холбогдох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шалтгаан </w:t>
            </w:r>
          </w:p>
          <w:p w:rsidR="00D348BD" w:rsidRPr="00D246DE" w:rsidRDefault="002E601D" w:rsidP="00D348BD">
            <w:pPr>
              <w:pStyle w:val="TableParagraph"/>
              <w:spacing w:before="0"/>
              <w:ind w:left="490" w:firstLineChars="100" w:firstLine="220"/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>Хорио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 xml:space="preserve"> цээрийн дэглэм зөрчсөн тохиолдолд </w:t>
            </w:r>
          </w:p>
          <w:p w:rsidR="00D348BD" w:rsidRPr="00D246DE" w:rsidRDefault="00D348BD" w:rsidP="00D348BD">
            <w:pPr>
              <w:pStyle w:val="TableParagraph"/>
              <w:numPr>
                <w:ilvl w:val="0"/>
                <w:numId w:val="15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(Тайлагах)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Холбогдох шалтгаан үүссэн тохиолдолд орон нутгийн засаг захиргааны тусгай удирдлага </w:t>
            </w:r>
          </w:p>
          <w:p w:rsidR="00D348BD" w:rsidRPr="00D246DE" w:rsidRDefault="00D348BD" w:rsidP="00D348BD">
            <w:pPr>
              <w:pStyle w:val="TableParagraph"/>
              <w:numPr>
                <w:ilvl w:val="0"/>
                <w:numId w:val="15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(Илтгэх)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Холбогдох шалтгааны тухай харьяалагдах эрүүл мэндийн төв болон Солонгосын өвчний хяналт, урьдчилан сэргийлэх төвд мэдэгдэх</w:t>
            </w:r>
          </w:p>
          <w:p w:rsidR="00D348BD" w:rsidRPr="00D246DE" w:rsidRDefault="00D348BD" w:rsidP="00D348BD">
            <w:pPr>
              <w:pStyle w:val="TableParagraph"/>
              <w:spacing w:before="0"/>
              <w:ind w:left="400"/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>PCR шинжилгээний хариуг</w:t>
            </w:r>
            <w:r w:rsidR="00CE327D"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 xml:space="preserve"> сөрөг гэж</w:t>
            </w:r>
            <w:r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 xml:space="preserve"> х</w:t>
            </w:r>
            <w:r w:rsidR="00CE327D"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>удал мэдэгдэл</w:t>
            </w:r>
            <w:r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 xml:space="preserve"> </w:t>
            </w:r>
            <w:r w:rsidR="00CE327D"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>өгсөн</w:t>
            </w:r>
            <w:r w:rsidRPr="00D246DE">
              <w:rPr>
                <w:rFonts w:ascii="Times New Roman" w:eastAsiaTheme="minorEastAsia" w:hAnsi="Times New Roman" w:cs="Times New Roman"/>
                <w:b/>
                <w:u w:val="single"/>
                <w:lang w:val="mn-MN"/>
              </w:rPr>
              <w:t xml:space="preserve"> тохиолдолд</w:t>
            </w:r>
          </w:p>
          <w:p w:rsidR="00D348BD" w:rsidRPr="00D246DE" w:rsidRDefault="00D348BD" w:rsidP="00D348BD">
            <w:pPr>
              <w:pStyle w:val="TableParagraph"/>
              <w:numPr>
                <w:ilvl w:val="0"/>
                <w:numId w:val="16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(Тайлагнах)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Холбогдох шалтгаан үүссэн тохиолдолд </w:t>
            </w:r>
            <w:r w:rsidR="00CE327D" w:rsidRPr="00D246DE">
              <w:rPr>
                <w:rFonts w:ascii="Times New Roman" w:eastAsiaTheme="minorEastAsia" w:hAnsi="Times New Roman" w:cs="Times New Roman"/>
                <w:lang w:val="mn-MN"/>
              </w:rPr>
              <w:t>хорио цээрийн удирдлагын менежмэнт</w:t>
            </w:r>
          </w:p>
          <w:p w:rsidR="00CE327D" w:rsidRPr="00D246DE" w:rsidRDefault="00CE327D" w:rsidP="00D348BD">
            <w:pPr>
              <w:pStyle w:val="TableParagraph"/>
              <w:numPr>
                <w:ilvl w:val="0"/>
                <w:numId w:val="16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</w:t>
            </w: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Мэдэгдэл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)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Тухайн улс орны халдварт өвчнөөс урьдчилан сэргийлэх харьяат эрүүл мэндийн төвд эмчилгээний төлбөрөө өөрөө төлөх өвчтөн гэдгээ мэдэгдэнэ. </w:t>
            </w:r>
          </w:p>
          <w:p w:rsidR="00CE327D" w:rsidRPr="00D246DE" w:rsidRDefault="00CE327D" w:rsidP="00CE327D">
            <w:pPr>
              <w:pStyle w:val="TableParagraph"/>
              <w:numPr>
                <w:ilvl w:val="0"/>
                <w:numId w:val="11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Харьяаллын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эрүүл мэндийн төв</w:t>
            </w:r>
          </w:p>
          <w:p w:rsidR="00CE327D" w:rsidRPr="00D246DE" w:rsidRDefault="00CE327D" w:rsidP="00CE327D">
            <w:pPr>
              <w:pStyle w:val="TableParagraph"/>
              <w:numPr>
                <w:ilvl w:val="0"/>
                <w:numId w:val="11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Хорио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цээрийн түр оршин суух газар </w:t>
            </w:r>
          </w:p>
          <w:p w:rsidR="00CE327D" w:rsidRPr="00D246DE" w:rsidRDefault="00CE327D" w:rsidP="00CE327D">
            <w:pPr>
              <w:pStyle w:val="TableParagraph"/>
              <w:numPr>
                <w:ilvl w:val="0"/>
                <w:numId w:val="11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Солонгосын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өвчний хяналт, урьдчилан сэргийлэх төв</w:t>
            </w:r>
          </w:p>
          <w:p w:rsidR="00CE327D" w:rsidRPr="00D246DE" w:rsidRDefault="00CE327D" w:rsidP="00CE327D">
            <w:pPr>
              <w:pStyle w:val="TableParagraph"/>
              <w:numPr>
                <w:ilvl w:val="0"/>
                <w:numId w:val="9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proofErr w:type="spellStart"/>
            <w:r w:rsidRPr="00D246DE">
              <w:rPr>
                <w:rFonts w:ascii="Times New Roman" w:eastAsia="Calibri" w:hAnsi="Times New Roman" w:cs="Times New Roman"/>
                <w:b/>
                <w:lang w:val="mn-MN"/>
              </w:rPr>
              <w:t>Ү</w:t>
            </w: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злэг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болон хэвтэн эмчлүүлэх тухай мэдэгдэл</w:t>
            </w:r>
          </w:p>
          <w:p w:rsidR="009629CA" w:rsidRPr="00D246DE" w:rsidRDefault="009629CA" w:rsidP="009629CA">
            <w:pPr>
              <w:pStyle w:val="TableParagraph"/>
              <w:numPr>
                <w:ilvl w:val="0"/>
                <w:numId w:val="17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</w:t>
            </w: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Эмнэлэгийн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байгууллага, эмчилгээний төв) 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Эмчилгээний зардлыг өөрөө төлж буй өвчтөн эсэхийг харьяалагдах эрүүл мэндийн төвд шалгана.</w:t>
            </w: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</w:t>
            </w:r>
          </w:p>
          <w:p w:rsidR="009629CA" w:rsidRPr="00D246DE" w:rsidRDefault="009629CA" w:rsidP="009629CA">
            <w:pPr>
              <w:pStyle w:val="TableParagraph"/>
              <w:numPr>
                <w:ilvl w:val="0"/>
                <w:numId w:val="17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(Эрүүл мэндийн төв) </w:t>
            </w:r>
            <w:r w:rsidR="000A7006" w:rsidRPr="00D246DE">
              <w:rPr>
                <w:rFonts w:ascii="Times New Roman" w:eastAsiaTheme="minorEastAsia" w:hAnsi="Times New Roman" w:cs="Times New Roman"/>
                <w:lang w:val="mn-MN"/>
              </w:rPr>
              <w:t>Тусгаарлагдсан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мэдэгдэл бичиг авах тохилдолд эмчилгээний зардалаа өөрөө төлсөн эсэхийг шалгана.</w:t>
            </w: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</w:t>
            </w:r>
          </w:p>
          <w:p w:rsidR="009629CA" w:rsidRPr="00D246DE" w:rsidRDefault="009629CA" w:rsidP="009629CA">
            <w:pPr>
              <w:pStyle w:val="TableParagraph"/>
              <w:numPr>
                <w:ilvl w:val="0"/>
                <w:numId w:val="18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="Calibri" w:hAnsi="Times New Roman" w:cs="Times New Roman"/>
                <w:lang w:val="mn-MN"/>
              </w:rPr>
              <w:t>Ө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вчт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өнд эмчилгээний төлбөрөө өөрөө төлөхийг мэдэгдэх</w:t>
            </w:r>
          </w:p>
          <w:p w:rsidR="009629CA" w:rsidRPr="00D246DE" w:rsidRDefault="009629CA" w:rsidP="009629CA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(Эрүүл мэндийн төв)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</w:t>
            </w:r>
            <w:r w:rsidR="000A7006" w:rsidRPr="00D246DE">
              <w:rPr>
                <w:rFonts w:ascii="Times New Roman" w:eastAsia="맑은 고딕" w:hAnsi="Times New Roman" w:cs="Times New Roman"/>
                <w:lang w:val="mn-MN"/>
              </w:rPr>
              <w:t>Эмнэлэгт хэвтэн эмчлүүлсэн мэдэгдэл бичиг авах тохилдолд эмчилгээний зардалаа өөрөө төлсөн эсэхийг шалгана.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18"/>
              </w:numPr>
              <w:spacing w:before="0"/>
              <w:rPr>
                <w:rFonts w:ascii="Times New Roman" w:eastAsia="맑은 고딕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="Calibri" w:hAnsi="Times New Roman" w:cs="Times New Roman"/>
                <w:lang w:val="mn-MN"/>
              </w:rPr>
              <w:t>Ө</w:t>
            </w:r>
            <w:r w:rsidRPr="00D246DE">
              <w:rPr>
                <w:rFonts w:ascii="Times New Roman" w:eastAsia="맑은 고딕" w:hAnsi="Times New Roman" w:cs="Times New Roman"/>
                <w:lang w:val="mn-MN"/>
              </w:rPr>
              <w:t>вчт</w:t>
            </w:r>
            <w:proofErr w:type="spellEnd"/>
            <w:r w:rsidRPr="00D246DE">
              <w:rPr>
                <w:rFonts w:ascii="Times New Roman" w:eastAsia="맑은 고딕" w:hAnsi="Times New Roman" w:cs="Times New Roman"/>
                <w:lang w:val="mn-MN"/>
              </w:rPr>
              <w:t>өнд эмчилгээний төлбөрөө өөрөө төлөхийг мэдэгдэх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18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Эр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үүл мэндийн байгууллага болон эмчилгээний төвд мэдэгдэх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20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Эмнэлэгийн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байгууллага 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20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Харьяаллын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эрүүл мэндийн төв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9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Тусгаарлалт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дуусах гэх мэт эмнэлэгт хэвтэх.тусгаарлалтын зардалаар хангах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Theme="minorEastAsia" w:hAnsi="Times New Roman" w:cs="Times New Roman"/>
                <w:b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(</w:t>
            </w:r>
            <w:proofErr w:type="spellStart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>Эмнэлэгийн</w:t>
            </w:r>
            <w:proofErr w:type="spellEnd"/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 байгууллага.эмчилгээний төв)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 Хорио цээрийн дэглэм дуусгавар болох эсвэл бүх өвчтөн эмнэлэгээс гарах тохиолдолд харьяа эрүүл мэндийн төвд эмчилгээний зардалаа өөрөө төлсөн эсэхийг шалгана</w:t>
            </w:r>
          </w:p>
          <w:p w:rsidR="000A7006" w:rsidRPr="00D246DE" w:rsidRDefault="000A7006" w:rsidP="000A7006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(Эрүүл мэндийн төв) 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>Өвчтөнд эмчилгээний төлбөрөө өөрөө төлөх эсэхийг мэдэгдэх</w:t>
            </w:r>
          </w:p>
          <w:p w:rsidR="00632DC4" w:rsidRPr="00D246DE" w:rsidRDefault="00632DC4" w:rsidP="000A7006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(Эмнэлэгийн байгууллага.эмчилгээний төв) 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t xml:space="preserve">Өвчтөн эмчилгээний зардлыг өөрөө төлсний </w:t>
            </w:r>
            <w:r w:rsidRPr="00D246DE">
              <w:rPr>
                <w:rFonts w:ascii="Times New Roman" w:eastAsiaTheme="minorEastAsia" w:hAnsi="Times New Roman" w:cs="Times New Roman"/>
                <w:lang w:val="mn-MN"/>
              </w:rPr>
              <w:lastRenderedPageBreak/>
              <w:t>дараа өвчтөн өөрөө төлсөн баримтыг оршин суугаа газрын харьяа эрүүл мэндийн төвд мэдэгдэнэ</w:t>
            </w:r>
          </w:p>
          <w:p w:rsidR="00632DC4" w:rsidRPr="00D246DE" w:rsidRDefault="00632DC4" w:rsidP="000A7006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Theme="minorEastAsia" w:hAnsi="Times New Roman" w:cs="Times New Roman"/>
                <w:lang w:val="mn-MN"/>
              </w:rPr>
            </w:pPr>
            <w:r w:rsidRPr="00D246DE">
              <w:rPr>
                <w:rFonts w:ascii="Times New Roman" w:eastAsiaTheme="minorEastAsia" w:hAnsi="Times New Roman" w:cs="Times New Roman"/>
                <w:b/>
                <w:lang w:val="mn-MN"/>
              </w:rPr>
              <w:t xml:space="preserve">(Эмнэлэгийн байгууллага.эмчилгээний төв) </w:t>
            </w:r>
            <w:r w:rsidRPr="00D246DE">
              <w:rPr>
                <w:rFonts w:ascii="Times New Roman" w:eastAsia="맑은 고딕" w:hAnsi="Times New Roman" w:cs="Times New Roman"/>
                <w:lang w:val="mn-MN"/>
              </w:rPr>
              <w:t>Хорио цээрийн дэглэм дуусгавар болох эсвэл бүх өвчтөн эмнэлэгээс гарах тохиолдолд харьяа эрүүл мэндийн төвд эмчилгээний зардалаа өөрөө төлсөн эсэхийг шалгана</w:t>
            </w:r>
          </w:p>
          <w:p w:rsidR="00632DC4" w:rsidRPr="00D246DE" w:rsidRDefault="00632DC4" w:rsidP="00632DC4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="맑은 고딕" w:hAnsi="Times New Roman" w:cs="Times New Roman"/>
                <w:lang w:val="mn-MN"/>
              </w:rPr>
            </w:pPr>
            <w:r w:rsidRPr="00D246DE">
              <w:rPr>
                <w:rFonts w:ascii="Times New Roman" w:eastAsia="맑은 고딕" w:hAnsi="Times New Roman" w:cs="Times New Roman"/>
                <w:b/>
                <w:lang w:val="mn-MN"/>
              </w:rPr>
              <w:t xml:space="preserve">(Эрүүл мэндийн төв) </w:t>
            </w:r>
            <w:r w:rsidRPr="00D246DE">
              <w:rPr>
                <w:rFonts w:ascii="Times New Roman" w:eastAsia="맑은 고딕" w:hAnsi="Times New Roman" w:cs="Times New Roman"/>
                <w:lang w:val="mn-MN"/>
              </w:rPr>
              <w:t>Өвчтөнд эмчилгээний төлбөрөө өөрөө төлөх эсэхийг мэдэгдэх</w:t>
            </w:r>
          </w:p>
          <w:p w:rsidR="00632DC4" w:rsidRPr="00D246DE" w:rsidRDefault="00632DC4" w:rsidP="00632DC4">
            <w:pPr>
              <w:pStyle w:val="TableParagraph"/>
              <w:numPr>
                <w:ilvl w:val="0"/>
                <w:numId w:val="19"/>
              </w:numPr>
              <w:spacing w:before="0"/>
              <w:rPr>
                <w:rFonts w:ascii="Times New Roman" w:eastAsia="맑은 고딕" w:hAnsi="Times New Roman" w:cs="Times New Roman"/>
                <w:lang w:val="mn-MN"/>
              </w:rPr>
            </w:pPr>
            <w:r w:rsidRPr="00D246DE">
              <w:rPr>
                <w:rFonts w:ascii="Times New Roman" w:eastAsia="맑은 고딕" w:hAnsi="Times New Roman" w:cs="Times New Roman"/>
                <w:b/>
                <w:lang w:val="mn-MN"/>
              </w:rPr>
              <w:t xml:space="preserve">(Эмнэлэгийн байгууллага.эмчилгээний төв) </w:t>
            </w:r>
            <w:r w:rsidRPr="00D246DE">
              <w:rPr>
                <w:rFonts w:ascii="Times New Roman" w:eastAsia="맑은 고딕" w:hAnsi="Times New Roman" w:cs="Times New Roman"/>
                <w:lang w:val="mn-MN"/>
              </w:rPr>
              <w:t>Өвчтөн эмчилгээний зардлыг өөрөө төлсний дараа өвчтөн өөрөө төлсөн баримтыг оршин суугаа газрын харьяа эрүүл мэндийн төвд мэдэгдэнэ</w:t>
            </w:r>
          </w:p>
          <w:p w:rsidR="00632DC4" w:rsidRPr="00D246DE" w:rsidRDefault="00632DC4" w:rsidP="00632DC4">
            <w:pPr>
              <w:pStyle w:val="TableParagraph"/>
              <w:numPr>
                <w:ilvl w:val="0"/>
                <w:numId w:val="21"/>
              </w:numPr>
              <w:spacing w:before="0"/>
              <w:rPr>
                <w:rFonts w:ascii="Times New Roman" w:eastAsia="맑은 고딕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="맑은 고딕" w:hAnsi="Times New Roman" w:cs="Times New Roman"/>
                <w:lang w:val="mn-MN"/>
              </w:rPr>
              <w:t>Эмнэлэгийн</w:t>
            </w:r>
            <w:proofErr w:type="spellEnd"/>
            <w:r w:rsidRPr="00D246DE">
              <w:rPr>
                <w:rFonts w:ascii="Times New Roman" w:eastAsia="맑은 고딕" w:hAnsi="Times New Roman" w:cs="Times New Roman"/>
                <w:lang w:val="mn-MN"/>
              </w:rPr>
              <w:t xml:space="preserve"> байгууллага</w:t>
            </w:r>
          </w:p>
          <w:p w:rsidR="00FB40ED" w:rsidRPr="00D246DE" w:rsidRDefault="00632DC4" w:rsidP="00632DC4">
            <w:pPr>
              <w:pStyle w:val="TableParagraph"/>
              <w:numPr>
                <w:ilvl w:val="0"/>
                <w:numId w:val="21"/>
              </w:numPr>
              <w:spacing w:before="0"/>
              <w:rPr>
                <w:rFonts w:ascii="Times New Roman" w:eastAsia="맑은 고딕" w:hAnsi="Times New Roman" w:cs="Times New Roman"/>
                <w:lang w:val="mn-MN"/>
              </w:rPr>
            </w:pPr>
            <w:proofErr w:type="spellStart"/>
            <w:r w:rsidRPr="00D246DE">
              <w:rPr>
                <w:rFonts w:ascii="Times New Roman" w:eastAsia="맑은 고딕" w:hAnsi="Times New Roman" w:cs="Times New Roman"/>
                <w:lang w:val="mn-MN"/>
              </w:rPr>
              <w:t>Харьяаллын</w:t>
            </w:r>
            <w:proofErr w:type="spellEnd"/>
            <w:r w:rsidRPr="00D246DE">
              <w:rPr>
                <w:rFonts w:ascii="Times New Roman" w:eastAsia="맑은 고딕" w:hAnsi="Times New Roman" w:cs="Times New Roman"/>
                <w:lang w:val="mn-MN"/>
              </w:rPr>
              <w:t xml:space="preserve"> эрүүл мэндийн төв</w:t>
            </w:r>
          </w:p>
        </w:tc>
      </w:tr>
      <w:tr w:rsidR="00FB40ED" w:rsidRPr="004E6F32" w:rsidTr="00A70A3B">
        <w:trPr>
          <w:trHeight w:val="2009"/>
          <w:jc w:val="center"/>
        </w:trPr>
        <w:tc>
          <w:tcPr>
            <w:tcW w:w="9468" w:type="dxa"/>
            <w:tcBorders>
              <w:top w:val="dotted" w:sz="4" w:space="0" w:color="000000"/>
              <w:bottom w:val="dotted" w:sz="4" w:space="0" w:color="000000"/>
            </w:tcBorders>
          </w:tcPr>
          <w:p w:rsidR="00632DC4" w:rsidRPr="00D246DE" w:rsidRDefault="00632DC4" w:rsidP="00A70A3B">
            <w:pPr>
              <w:pStyle w:val="HTML"/>
              <w:shd w:val="clear" w:color="auto" w:fill="F8F9FA"/>
              <w:ind w:leftChars="50" w:left="110"/>
              <w:rPr>
                <w:rFonts w:ascii="Times New Roman" w:hAnsi="Times New Roman" w:cs="Times New Roman"/>
                <w:color w:val="202124"/>
                <w:sz w:val="22"/>
                <w:szCs w:val="22"/>
                <w:lang w:val="mn-MN"/>
              </w:rPr>
            </w:pPr>
            <w:r w:rsidRPr="00D246DE">
              <w:rPr>
                <w:rFonts w:ascii="Segoe UI Emoji" w:eastAsia="Times New Roman" w:hAnsi="Segoe UI Emoji" w:cs="Segoe UI Emoji"/>
                <w:color w:val="4B89CC"/>
                <w:spacing w:val="-7"/>
                <w:w w:val="90"/>
                <w:sz w:val="22"/>
                <w:szCs w:val="22"/>
                <w:lang w:val="mn-MN"/>
              </w:rPr>
              <w:lastRenderedPageBreak/>
              <w:t>▶</w:t>
            </w:r>
            <w:r w:rsidR="00E47AF9" w:rsidRPr="00D246DE">
              <w:rPr>
                <w:rFonts w:ascii="Times New Roman" w:eastAsiaTheme="minorEastAsia" w:hAnsi="Times New Roman" w:cs="Times New Roman"/>
                <w:w w:val="95"/>
                <w:sz w:val="22"/>
                <w:szCs w:val="22"/>
                <w:lang w:val="mn-MN"/>
              </w:rPr>
              <w:t xml:space="preserve"> </w:t>
            </w:r>
            <w:r w:rsidRPr="00D246DE">
              <w:rPr>
                <w:rFonts w:ascii="Times New Roman" w:eastAsiaTheme="minorEastAsia" w:hAnsi="Times New Roman" w:cs="Times New Roman"/>
                <w:w w:val="95"/>
                <w:sz w:val="22"/>
                <w:szCs w:val="22"/>
                <w:lang w:val="mn-MN"/>
              </w:rPr>
              <w:t xml:space="preserve">Гадаадаас ирсэн гадаад иргэдийн харилцан хуваалцах эсэх нь сар бүрийн сүүлээр </w:t>
            </w:r>
            <w:r w:rsidRPr="00D246DE">
              <w:rPr>
                <w:rFonts w:ascii="Times New Roman" w:hAnsi="Times New Roman" w:cs="Times New Roman"/>
                <w:color w:val="202124"/>
                <w:sz w:val="22"/>
                <w:szCs w:val="22"/>
                <w:lang w:val="mn-MN"/>
              </w:rPr>
              <w:t>БНСУ-ын Өвчний хяналт, урьдчилан сэргийлэх төвүүдийн вэб сайтад нийтлэгдэх агуулгыг шалгах (kdca.go.kr мэдэгдэл, материал, хууль тогтоомж, заавар, маягт, зааварчилгаа</w:t>
            </w:r>
            <w:r w:rsidR="00A70A3B" w:rsidRPr="00D246DE">
              <w:rPr>
                <w:rFonts w:ascii="Times New Roman" w:hAnsi="Times New Roman" w:cs="Times New Roman"/>
                <w:color w:val="202124"/>
                <w:sz w:val="22"/>
                <w:szCs w:val="22"/>
                <w:lang w:val="mn-MN"/>
              </w:rPr>
              <w:t>) мөн 1339 лавлахаас асуух</w:t>
            </w:r>
          </w:p>
          <w:p w:rsidR="00A70A3B" w:rsidRPr="00D246DE" w:rsidRDefault="00A70A3B" w:rsidP="00A70A3B">
            <w:pPr>
              <w:pStyle w:val="HTML"/>
              <w:shd w:val="clear" w:color="auto" w:fill="F8F9FA"/>
              <w:ind w:leftChars="50" w:left="110"/>
              <w:rPr>
                <w:rFonts w:ascii="Times New Roman" w:hAnsi="Times New Roman" w:cs="Times New Roman"/>
                <w:color w:val="202124"/>
                <w:sz w:val="22"/>
                <w:szCs w:val="22"/>
                <w:lang w:val="mn-MN"/>
              </w:rPr>
            </w:pPr>
            <w:r w:rsidRPr="00D246DE">
              <w:rPr>
                <w:rFonts w:ascii="Segoe UI Emoji" w:eastAsia="Times New Roman" w:hAnsi="Segoe UI Emoji" w:cs="Segoe UI Emoji"/>
                <w:color w:val="4B89CC"/>
                <w:spacing w:val="-7"/>
                <w:w w:val="90"/>
                <w:sz w:val="22"/>
                <w:szCs w:val="22"/>
                <w:lang w:val="mn-MN"/>
              </w:rPr>
              <w:t>▶</w:t>
            </w:r>
            <w:r w:rsidRPr="00D246DE">
              <w:rPr>
                <w:rFonts w:ascii="Times New Roman" w:eastAsia="Times New Roman" w:hAnsi="Times New Roman" w:cs="Times New Roman"/>
                <w:color w:val="4B89CC"/>
                <w:spacing w:val="-7"/>
                <w:w w:val="90"/>
                <w:sz w:val="22"/>
                <w:szCs w:val="22"/>
                <w:lang w:val="mn-MN"/>
              </w:rPr>
              <w:t xml:space="preserve"> </w:t>
            </w:r>
            <w:r w:rsidRPr="00D246DE">
              <w:rPr>
                <w:rFonts w:ascii="Times New Roman" w:hAnsi="Times New Roman" w:cs="Times New Roman"/>
                <w:color w:val="202124"/>
                <w:sz w:val="22"/>
                <w:szCs w:val="22"/>
                <w:lang w:val="mn-MN"/>
              </w:rPr>
              <w:t>1339 дуудлагын төв рүү залгахдаа ARS-ийн дуут удирдамжаас №5 (Бусад)-ыг сонгоод "COVID-19 хорио цээрийн дэглэм ба эмнэлэгт хэвтэх эмчилгээний зардлын дэмжлэг авах лавлагаа"-г сонгоно уу (өглөөний 9:00~18:00 цаг хүртэл зөвлөгөө авах боломжтой)</w:t>
            </w:r>
          </w:p>
          <w:p w:rsidR="00A70A3B" w:rsidRPr="00D246DE" w:rsidRDefault="00A70A3B" w:rsidP="00A70A3B">
            <w:pPr>
              <w:pStyle w:val="HTML"/>
              <w:shd w:val="clear" w:color="auto" w:fill="F8F9FA"/>
              <w:ind w:leftChars="50" w:left="110"/>
              <w:rPr>
                <w:rFonts w:ascii="Times New Roman" w:hAnsi="Times New Roman" w:cs="Times New Roman"/>
                <w:color w:val="202124"/>
                <w:sz w:val="22"/>
                <w:szCs w:val="22"/>
                <w:lang w:val="mn-MN"/>
              </w:rPr>
            </w:pPr>
          </w:p>
          <w:p w:rsidR="00FB40ED" w:rsidRPr="00D246DE" w:rsidRDefault="00FB40ED" w:rsidP="00632DC4">
            <w:pPr>
              <w:pStyle w:val="TableParagraph"/>
              <w:spacing w:before="0"/>
              <w:ind w:left="0" w:firstLineChars="50" w:firstLine="110"/>
              <w:rPr>
                <w:rFonts w:ascii="Times New Roman" w:eastAsiaTheme="minorEastAsia" w:hAnsi="Times New Roman" w:cs="Times New Roman"/>
                <w:b/>
                <w:lang w:val="mn-MN"/>
              </w:rPr>
            </w:pPr>
          </w:p>
        </w:tc>
      </w:tr>
      <w:tr w:rsidR="00FB40ED" w:rsidRPr="004E6F32" w:rsidTr="00A70A3B">
        <w:trPr>
          <w:trHeight w:val="70"/>
          <w:jc w:val="center"/>
        </w:trPr>
        <w:tc>
          <w:tcPr>
            <w:tcW w:w="9468" w:type="dxa"/>
            <w:tcBorders>
              <w:top w:val="dotted" w:sz="4" w:space="0" w:color="000000"/>
            </w:tcBorders>
          </w:tcPr>
          <w:p w:rsidR="00FB40ED" w:rsidRPr="00472F4E" w:rsidRDefault="00FB40ED" w:rsidP="00A70A3B">
            <w:pPr>
              <w:pStyle w:val="HTML"/>
              <w:shd w:val="clear" w:color="auto" w:fill="F8F9FA"/>
              <w:rPr>
                <w:rFonts w:ascii="Times New Roman" w:eastAsiaTheme="minorEastAsia" w:hAnsi="Times New Roman" w:cs="Times New Roman"/>
                <w:b/>
                <w:w w:val="95"/>
                <w:lang w:val="mn-MN"/>
              </w:rPr>
            </w:pPr>
          </w:p>
        </w:tc>
      </w:tr>
    </w:tbl>
    <w:p w:rsidR="00FB40ED" w:rsidRPr="00472F4E" w:rsidRDefault="00FB40ED">
      <w:pPr>
        <w:rPr>
          <w:rFonts w:ascii="Times New Roman" w:eastAsia="Times New Roman" w:hAnsi="Times New Roman" w:cs="Times New Roman"/>
          <w:sz w:val="24"/>
          <w:szCs w:val="24"/>
          <w:lang w:val="mn-MN"/>
        </w:rPr>
      </w:pPr>
      <w:bookmarkStart w:id="0" w:name="_GoBack"/>
      <w:bookmarkEnd w:id="0"/>
    </w:p>
    <w:sectPr w:rsidR="00FB40ED" w:rsidRPr="00472F4E">
      <w:type w:val="continuous"/>
      <w:pgSz w:w="11900" w:h="16820"/>
      <w:pgMar w:top="780" w:right="1040" w:bottom="28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나눔고딕OTF">
    <w:altName w:val="HyhwpEQ"/>
    <w:charset w:val="8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OTF ExtraBold">
    <w:altName w:val="HyhwpEQ"/>
    <w:charset w:val="81"/>
    <w:family w:val="swiss"/>
    <w:pitch w:val="variable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B269B"/>
    <w:multiLevelType w:val="hybridMultilevel"/>
    <w:tmpl w:val="919E0546"/>
    <w:lvl w:ilvl="0" w:tplc="BD98E99C">
      <w:numFmt w:val="bullet"/>
      <w:lvlText w:val="○"/>
      <w:lvlJc w:val="left"/>
      <w:pPr>
        <w:ind w:left="553" w:hanging="324"/>
      </w:pPr>
      <w:rPr>
        <w:rFonts w:ascii="나눔고딕OTF" w:eastAsia="나눔고딕OTF" w:hAnsi="나눔고딕OTF" w:cs="나눔고딕OTF" w:hint="default"/>
        <w:w w:val="96"/>
        <w:sz w:val="22"/>
        <w:szCs w:val="22"/>
        <w:lang w:val="en-US" w:eastAsia="ko-KR"/>
      </w:rPr>
    </w:lvl>
    <w:lvl w:ilvl="1" w:tplc="8CA86FE2">
      <w:numFmt w:val="bullet"/>
      <w:lvlText w:val="•"/>
      <w:lvlJc w:val="left"/>
      <w:pPr>
        <w:ind w:left="1461" w:hanging="324"/>
      </w:pPr>
      <w:rPr>
        <w:rFonts w:hint="default"/>
        <w:lang w:val="en-US" w:eastAsia="ko-KR"/>
      </w:rPr>
    </w:lvl>
    <w:lvl w:ilvl="2" w:tplc="C9EC19D2">
      <w:numFmt w:val="bullet"/>
      <w:lvlText w:val="•"/>
      <w:lvlJc w:val="left"/>
      <w:pPr>
        <w:ind w:left="2363" w:hanging="324"/>
      </w:pPr>
      <w:rPr>
        <w:rFonts w:hint="default"/>
        <w:lang w:val="en-US" w:eastAsia="ko-KR"/>
      </w:rPr>
    </w:lvl>
    <w:lvl w:ilvl="3" w:tplc="CF9E824A">
      <w:numFmt w:val="bullet"/>
      <w:lvlText w:val="•"/>
      <w:lvlJc w:val="left"/>
      <w:pPr>
        <w:ind w:left="3265" w:hanging="324"/>
      </w:pPr>
      <w:rPr>
        <w:rFonts w:hint="default"/>
        <w:lang w:val="en-US" w:eastAsia="ko-KR"/>
      </w:rPr>
    </w:lvl>
    <w:lvl w:ilvl="4" w:tplc="CA84D5E8">
      <w:numFmt w:val="bullet"/>
      <w:lvlText w:val="•"/>
      <w:lvlJc w:val="left"/>
      <w:pPr>
        <w:ind w:left="4167" w:hanging="324"/>
      </w:pPr>
      <w:rPr>
        <w:rFonts w:hint="default"/>
        <w:lang w:val="en-US" w:eastAsia="ko-KR"/>
      </w:rPr>
    </w:lvl>
    <w:lvl w:ilvl="5" w:tplc="AE7AF5F2">
      <w:numFmt w:val="bullet"/>
      <w:lvlText w:val="•"/>
      <w:lvlJc w:val="left"/>
      <w:pPr>
        <w:ind w:left="5069" w:hanging="324"/>
      </w:pPr>
      <w:rPr>
        <w:rFonts w:hint="default"/>
        <w:lang w:val="en-US" w:eastAsia="ko-KR"/>
      </w:rPr>
    </w:lvl>
    <w:lvl w:ilvl="6" w:tplc="073A74EE">
      <w:numFmt w:val="bullet"/>
      <w:lvlText w:val="•"/>
      <w:lvlJc w:val="left"/>
      <w:pPr>
        <w:ind w:left="5970" w:hanging="324"/>
      </w:pPr>
      <w:rPr>
        <w:rFonts w:hint="default"/>
        <w:lang w:val="en-US" w:eastAsia="ko-KR"/>
      </w:rPr>
    </w:lvl>
    <w:lvl w:ilvl="7" w:tplc="63901D6C">
      <w:numFmt w:val="bullet"/>
      <w:lvlText w:val="•"/>
      <w:lvlJc w:val="left"/>
      <w:pPr>
        <w:ind w:left="6872" w:hanging="324"/>
      </w:pPr>
      <w:rPr>
        <w:rFonts w:hint="default"/>
        <w:lang w:val="en-US" w:eastAsia="ko-KR"/>
      </w:rPr>
    </w:lvl>
    <w:lvl w:ilvl="8" w:tplc="400A1A68">
      <w:numFmt w:val="bullet"/>
      <w:lvlText w:val="•"/>
      <w:lvlJc w:val="left"/>
      <w:pPr>
        <w:ind w:left="7774" w:hanging="324"/>
      </w:pPr>
      <w:rPr>
        <w:rFonts w:hint="default"/>
        <w:lang w:val="en-US" w:eastAsia="ko-KR"/>
      </w:rPr>
    </w:lvl>
  </w:abstractNum>
  <w:abstractNum w:abstractNumId="1" w15:restartNumberingAfterBreak="0">
    <w:nsid w:val="0CFA7FD7"/>
    <w:multiLevelType w:val="hybridMultilevel"/>
    <w:tmpl w:val="8482DB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0E85794"/>
    <w:multiLevelType w:val="hybridMultilevel"/>
    <w:tmpl w:val="31D62B66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D8A6858"/>
    <w:multiLevelType w:val="hybridMultilevel"/>
    <w:tmpl w:val="23D274D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w w:val="157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09C2A44"/>
    <w:multiLevelType w:val="hybridMultilevel"/>
    <w:tmpl w:val="5688114E"/>
    <w:lvl w:ilvl="0" w:tplc="23607004">
      <w:numFmt w:val="bullet"/>
      <w:lvlText w:val="-"/>
      <w:lvlJc w:val="left"/>
      <w:pPr>
        <w:ind w:left="800" w:hanging="400"/>
      </w:pPr>
      <w:rPr>
        <w:rFonts w:ascii="나눔고딕OTF" w:eastAsia="나눔고딕OTF" w:hAnsi="나눔고딕OTF" w:cs="나눔고딕OTF" w:hint="default"/>
        <w:w w:val="157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13F1F99"/>
    <w:multiLevelType w:val="hybridMultilevel"/>
    <w:tmpl w:val="92B4A58E"/>
    <w:lvl w:ilvl="0" w:tplc="9148051E">
      <w:start w:val="1"/>
      <w:numFmt w:val="decimal"/>
      <w:lvlText w:val="%1."/>
      <w:lvlJc w:val="left"/>
      <w:pPr>
        <w:ind w:left="760" w:hanging="360"/>
      </w:pPr>
      <w:rPr>
        <w:rFonts w:eastAsia="맑은 고딕" w:hint="default"/>
        <w:w w:val="95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96F47E6"/>
    <w:multiLevelType w:val="hybridMultilevel"/>
    <w:tmpl w:val="14DE1010"/>
    <w:lvl w:ilvl="0" w:tplc="23607004">
      <w:numFmt w:val="bullet"/>
      <w:lvlText w:val="-"/>
      <w:lvlJc w:val="left"/>
      <w:pPr>
        <w:ind w:left="2285" w:hanging="400"/>
      </w:pPr>
      <w:rPr>
        <w:rFonts w:ascii="나눔고딕OTF" w:eastAsia="나눔고딕OTF" w:hAnsi="나눔고딕OTF" w:cs="나눔고딕OTF" w:hint="default"/>
        <w:w w:val="157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85" w:hanging="400"/>
      </w:pPr>
      <w:rPr>
        <w:rFonts w:ascii="Wingdings" w:hAnsi="Wingdings" w:hint="default"/>
      </w:rPr>
    </w:lvl>
  </w:abstractNum>
  <w:abstractNum w:abstractNumId="7" w15:restartNumberingAfterBreak="0">
    <w:nsid w:val="34A32042"/>
    <w:multiLevelType w:val="hybridMultilevel"/>
    <w:tmpl w:val="8132D2D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9F07084"/>
    <w:multiLevelType w:val="hybridMultilevel"/>
    <w:tmpl w:val="9B28B458"/>
    <w:lvl w:ilvl="0" w:tplc="1DDE0F06">
      <w:numFmt w:val="bullet"/>
      <w:lvlText w:val="◆"/>
      <w:lvlJc w:val="left"/>
      <w:pPr>
        <w:ind w:left="421" w:hanging="310"/>
      </w:pPr>
      <w:rPr>
        <w:rFonts w:ascii="나눔고딕OTF" w:eastAsia="나눔고딕OTF" w:hAnsi="나눔고딕OTF" w:cs="나눔고딕OTF" w:hint="default"/>
        <w:color w:val="28656D"/>
        <w:w w:val="96"/>
        <w:sz w:val="22"/>
        <w:szCs w:val="22"/>
        <w:lang w:val="en-US" w:eastAsia="ko-KR"/>
      </w:rPr>
    </w:lvl>
    <w:lvl w:ilvl="1" w:tplc="D8CEE122">
      <w:numFmt w:val="bullet"/>
      <w:lvlText w:val="•"/>
      <w:lvlJc w:val="left"/>
      <w:pPr>
        <w:ind w:left="1335" w:hanging="310"/>
      </w:pPr>
      <w:rPr>
        <w:rFonts w:hint="default"/>
        <w:lang w:val="en-US" w:eastAsia="ko-KR"/>
      </w:rPr>
    </w:lvl>
    <w:lvl w:ilvl="2" w:tplc="91D8913A">
      <w:numFmt w:val="bullet"/>
      <w:lvlText w:val="•"/>
      <w:lvlJc w:val="left"/>
      <w:pPr>
        <w:ind w:left="2251" w:hanging="310"/>
      </w:pPr>
      <w:rPr>
        <w:rFonts w:hint="default"/>
        <w:lang w:val="en-US" w:eastAsia="ko-KR"/>
      </w:rPr>
    </w:lvl>
    <w:lvl w:ilvl="3" w:tplc="F40ADCC2">
      <w:numFmt w:val="bullet"/>
      <w:lvlText w:val="•"/>
      <w:lvlJc w:val="left"/>
      <w:pPr>
        <w:ind w:left="3167" w:hanging="310"/>
      </w:pPr>
      <w:rPr>
        <w:rFonts w:hint="default"/>
        <w:lang w:val="en-US" w:eastAsia="ko-KR"/>
      </w:rPr>
    </w:lvl>
    <w:lvl w:ilvl="4" w:tplc="891A43D6">
      <w:numFmt w:val="bullet"/>
      <w:lvlText w:val="•"/>
      <w:lvlJc w:val="left"/>
      <w:pPr>
        <w:ind w:left="4083" w:hanging="310"/>
      </w:pPr>
      <w:rPr>
        <w:rFonts w:hint="default"/>
        <w:lang w:val="en-US" w:eastAsia="ko-KR"/>
      </w:rPr>
    </w:lvl>
    <w:lvl w:ilvl="5" w:tplc="CBD07AF0">
      <w:numFmt w:val="bullet"/>
      <w:lvlText w:val="•"/>
      <w:lvlJc w:val="left"/>
      <w:pPr>
        <w:ind w:left="4999" w:hanging="310"/>
      </w:pPr>
      <w:rPr>
        <w:rFonts w:hint="default"/>
        <w:lang w:val="en-US" w:eastAsia="ko-KR"/>
      </w:rPr>
    </w:lvl>
    <w:lvl w:ilvl="6" w:tplc="AF76F6CA">
      <w:numFmt w:val="bullet"/>
      <w:lvlText w:val="•"/>
      <w:lvlJc w:val="left"/>
      <w:pPr>
        <w:ind w:left="5914" w:hanging="310"/>
      </w:pPr>
      <w:rPr>
        <w:rFonts w:hint="default"/>
        <w:lang w:val="en-US" w:eastAsia="ko-KR"/>
      </w:rPr>
    </w:lvl>
    <w:lvl w:ilvl="7" w:tplc="6B1214CE">
      <w:numFmt w:val="bullet"/>
      <w:lvlText w:val="•"/>
      <w:lvlJc w:val="left"/>
      <w:pPr>
        <w:ind w:left="6830" w:hanging="310"/>
      </w:pPr>
      <w:rPr>
        <w:rFonts w:hint="default"/>
        <w:lang w:val="en-US" w:eastAsia="ko-KR"/>
      </w:rPr>
    </w:lvl>
    <w:lvl w:ilvl="8" w:tplc="72326274">
      <w:numFmt w:val="bullet"/>
      <w:lvlText w:val="•"/>
      <w:lvlJc w:val="left"/>
      <w:pPr>
        <w:ind w:left="7746" w:hanging="310"/>
      </w:pPr>
      <w:rPr>
        <w:rFonts w:hint="default"/>
        <w:lang w:val="en-US" w:eastAsia="ko-KR"/>
      </w:rPr>
    </w:lvl>
  </w:abstractNum>
  <w:abstractNum w:abstractNumId="9" w15:restartNumberingAfterBreak="0">
    <w:nsid w:val="3F820E19"/>
    <w:multiLevelType w:val="hybridMultilevel"/>
    <w:tmpl w:val="0206179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1801A9D"/>
    <w:multiLevelType w:val="hybridMultilevel"/>
    <w:tmpl w:val="232E0B82"/>
    <w:lvl w:ilvl="0" w:tplc="0409000B">
      <w:start w:val="1"/>
      <w:numFmt w:val="bullet"/>
      <w:lvlText w:val=""/>
      <w:lvlJc w:val="left"/>
      <w:pPr>
        <w:ind w:left="89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11" w15:restartNumberingAfterBreak="0">
    <w:nsid w:val="41D2453A"/>
    <w:multiLevelType w:val="hybridMultilevel"/>
    <w:tmpl w:val="25DE025E"/>
    <w:lvl w:ilvl="0" w:tplc="26481236">
      <w:numFmt w:val="bullet"/>
      <w:lvlText w:val="○"/>
      <w:lvlJc w:val="left"/>
      <w:pPr>
        <w:ind w:left="551" w:hanging="324"/>
      </w:pPr>
      <w:rPr>
        <w:rFonts w:ascii="나눔고딕OTF" w:eastAsia="나눔고딕OTF" w:hAnsi="나눔고딕OTF" w:cs="나눔고딕OTF" w:hint="default"/>
        <w:w w:val="96"/>
        <w:sz w:val="22"/>
        <w:szCs w:val="22"/>
        <w:lang w:val="en-US" w:eastAsia="ko-KR"/>
      </w:rPr>
    </w:lvl>
    <w:lvl w:ilvl="1" w:tplc="1B1A3240">
      <w:numFmt w:val="bullet"/>
      <w:lvlText w:val="•"/>
      <w:lvlJc w:val="left"/>
      <w:pPr>
        <w:ind w:left="1461" w:hanging="324"/>
      </w:pPr>
      <w:rPr>
        <w:rFonts w:hint="default"/>
        <w:lang w:val="en-US" w:eastAsia="ko-KR"/>
      </w:rPr>
    </w:lvl>
    <w:lvl w:ilvl="2" w:tplc="2F2E52FA">
      <w:numFmt w:val="bullet"/>
      <w:lvlText w:val="•"/>
      <w:lvlJc w:val="left"/>
      <w:pPr>
        <w:ind w:left="2363" w:hanging="324"/>
      </w:pPr>
      <w:rPr>
        <w:rFonts w:hint="default"/>
        <w:lang w:val="en-US" w:eastAsia="ko-KR"/>
      </w:rPr>
    </w:lvl>
    <w:lvl w:ilvl="3" w:tplc="9D6A5B1E">
      <w:numFmt w:val="bullet"/>
      <w:lvlText w:val="•"/>
      <w:lvlJc w:val="left"/>
      <w:pPr>
        <w:ind w:left="3265" w:hanging="324"/>
      </w:pPr>
      <w:rPr>
        <w:rFonts w:hint="default"/>
        <w:lang w:val="en-US" w:eastAsia="ko-KR"/>
      </w:rPr>
    </w:lvl>
    <w:lvl w:ilvl="4" w:tplc="2606F73A">
      <w:numFmt w:val="bullet"/>
      <w:lvlText w:val="•"/>
      <w:lvlJc w:val="left"/>
      <w:pPr>
        <w:ind w:left="4167" w:hanging="324"/>
      </w:pPr>
      <w:rPr>
        <w:rFonts w:hint="default"/>
        <w:lang w:val="en-US" w:eastAsia="ko-KR"/>
      </w:rPr>
    </w:lvl>
    <w:lvl w:ilvl="5" w:tplc="32A697BE">
      <w:numFmt w:val="bullet"/>
      <w:lvlText w:val="•"/>
      <w:lvlJc w:val="left"/>
      <w:pPr>
        <w:ind w:left="5069" w:hanging="324"/>
      </w:pPr>
      <w:rPr>
        <w:rFonts w:hint="default"/>
        <w:lang w:val="en-US" w:eastAsia="ko-KR"/>
      </w:rPr>
    </w:lvl>
    <w:lvl w:ilvl="6" w:tplc="E58CBA88">
      <w:numFmt w:val="bullet"/>
      <w:lvlText w:val="•"/>
      <w:lvlJc w:val="left"/>
      <w:pPr>
        <w:ind w:left="5970" w:hanging="324"/>
      </w:pPr>
      <w:rPr>
        <w:rFonts w:hint="default"/>
        <w:lang w:val="en-US" w:eastAsia="ko-KR"/>
      </w:rPr>
    </w:lvl>
    <w:lvl w:ilvl="7" w:tplc="8196EF3C">
      <w:numFmt w:val="bullet"/>
      <w:lvlText w:val="•"/>
      <w:lvlJc w:val="left"/>
      <w:pPr>
        <w:ind w:left="6872" w:hanging="324"/>
      </w:pPr>
      <w:rPr>
        <w:rFonts w:hint="default"/>
        <w:lang w:val="en-US" w:eastAsia="ko-KR"/>
      </w:rPr>
    </w:lvl>
    <w:lvl w:ilvl="8" w:tplc="6A40B044">
      <w:numFmt w:val="bullet"/>
      <w:lvlText w:val="•"/>
      <w:lvlJc w:val="left"/>
      <w:pPr>
        <w:ind w:left="7774" w:hanging="324"/>
      </w:pPr>
      <w:rPr>
        <w:rFonts w:hint="default"/>
        <w:lang w:val="en-US" w:eastAsia="ko-KR"/>
      </w:rPr>
    </w:lvl>
  </w:abstractNum>
  <w:abstractNum w:abstractNumId="12" w15:restartNumberingAfterBreak="0">
    <w:nsid w:val="4C313A21"/>
    <w:multiLevelType w:val="hybridMultilevel"/>
    <w:tmpl w:val="C4883570"/>
    <w:lvl w:ilvl="0" w:tplc="23607004">
      <w:numFmt w:val="bullet"/>
      <w:lvlText w:val="-"/>
      <w:lvlJc w:val="left"/>
      <w:pPr>
        <w:ind w:left="800" w:hanging="400"/>
      </w:pPr>
      <w:rPr>
        <w:rFonts w:ascii="나눔고딕OTF" w:eastAsia="나눔고딕OTF" w:hAnsi="나눔고딕OTF" w:cs="나눔고딕OTF" w:hint="default"/>
        <w:w w:val="157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13A5506"/>
    <w:multiLevelType w:val="hybridMultilevel"/>
    <w:tmpl w:val="F93623E4"/>
    <w:lvl w:ilvl="0" w:tplc="23607004">
      <w:numFmt w:val="bullet"/>
      <w:lvlText w:val="-"/>
      <w:lvlJc w:val="left"/>
      <w:pPr>
        <w:ind w:left="800" w:hanging="400"/>
      </w:pPr>
      <w:rPr>
        <w:rFonts w:ascii="나눔고딕OTF" w:eastAsia="나눔고딕OTF" w:hAnsi="나눔고딕OTF" w:cs="나눔고딕OTF" w:hint="default"/>
        <w:w w:val="157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E1A673D"/>
    <w:multiLevelType w:val="hybridMultilevel"/>
    <w:tmpl w:val="D0E2EA84"/>
    <w:lvl w:ilvl="0" w:tplc="78DAE794">
      <w:numFmt w:val="bullet"/>
      <w:lvlText w:val="○"/>
      <w:lvlJc w:val="left"/>
      <w:pPr>
        <w:ind w:left="551" w:hanging="324"/>
      </w:pPr>
      <w:rPr>
        <w:rFonts w:ascii="나눔고딕OTF" w:eastAsia="나눔고딕OTF" w:hAnsi="나눔고딕OTF" w:cs="나눔고딕OTF" w:hint="default"/>
        <w:w w:val="96"/>
        <w:sz w:val="22"/>
        <w:szCs w:val="22"/>
        <w:lang w:val="en-US" w:eastAsia="ko-KR"/>
      </w:rPr>
    </w:lvl>
    <w:lvl w:ilvl="1" w:tplc="954AB164">
      <w:numFmt w:val="bullet"/>
      <w:lvlText w:val="•"/>
      <w:lvlJc w:val="left"/>
      <w:pPr>
        <w:ind w:left="1461" w:hanging="324"/>
      </w:pPr>
      <w:rPr>
        <w:rFonts w:hint="default"/>
        <w:lang w:val="en-US" w:eastAsia="ko-KR"/>
      </w:rPr>
    </w:lvl>
    <w:lvl w:ilvl="2" w:tplc="FA30A9D2">
      <w:numFmt w:val="bullet"/>
      <w:lvlText w:val="•"/>
      <w:lvlJc w:val="left"/>
      <w:pPr>
        <w:ind w:left="2363" w:hanging="324"/>
      </w:pPr>
      <w:rPr>
        <w:rFonts w:hint="default"/>
        <w:lang w:val="en-US" w:eastAsia="ko-KR"/>
      </w:rPr>
    </w:lvl>
    <w:lvl w:ilvl="3" w:tplc="91C829A4">
      <w:numFmt w:val="bullet"/>
      <w:lvlText w:val="•"/>
      <w:lvlJc w:val="left"/>
      <w:pPr>
        <w:ind w:left="3265" w:hanging="324"/>
      </w:pPr>
      <w:rPr>
        <w:rFonts w:hint="default"/>
        <w:lang w:val="en-US" w:eastAsia="ko-KR"/>
      </w:rPr>
    </w:lvl>
    <w:lvl w:ilvl="4" w:tplc="D1DA547E">
      <w:numFmt w:val="bullet"/>
      <w:lvlText w:val="•"/>
      <w:lvlJc w:val="left"/>
      <w:pPr>
        <w:ind w:left="4167" w:hanging="324"/>
      </w:pPr>
      <w:rPr>
        <w:rFonts w:hint="default"/>
        <w:lang w:val="en-US" w:eastAsia="ko-KR"/>
      </w:rPr>
    </w:lvl>
    <w:lvl w:ilvl="5" w:tplc="CEBEDF08">
      <w:numFmt w:val="bullet"/>
      <w:lvlText w:val="•"/>
      <w:lvlJc w:val="left"/>
      <w:pPr>
        <w:ind w:left="5069" w:hanging="324"/>
      </w:pPr>
      <w:rPr>
        <w:rFonts w:hint="default"/>
        <w:lang w:val="en-US" w:eastAsia="ko-KR"/>
      </w:rPr>
    </w:lvl>
    <w:lvl w:ilvl="6" w:tplc="AFE203CA">
      <w:numFmt w:val="bullet"/>
      <w:lvlText w:val="•"/>
      <w:lvlJc w:val="left"/>
      <w:pPr>
        <w:ind w:left="5970" w:hanging="324"/>
      </w:pPr>
      <w:rPr>
        <w:rFonts w:hint="default"/>
        <w:lang w:val="en-US" w:eastAsia="ko-KR"/>
      </w:rPr>
    </w:lvl>
    <w:lvl w:ilvl="7" w:tplc="98DA7548">
      <w:numFmt w:val="bullet"/>
      <w:lvlText w:val="•"/>
      <w:lvlJc w:val="left"/>
      <w:pPr>
        <w:ind w:left="6872" w:hanging="324"/>
      </w:pPr>
      <w:rPr>
        <w:rFonts w:hint="default"/>
        <w:lang w:val="en-US" w:eastAsia="ko-KR"/>
      </w:rPr>
    </w:lvl>
    <w:lvl w:ilvl="8" w:tplc="CC9E6A06">
      <w:numFmt w:val="bullet"/>
      <w:lvlText w:val="•"/>
      <w:lvlJc w:val="left"/>
      <w:pPr>
        <w:ind w:left="7774" w:hanging="324"/>
      </w:pPr>
      <w:rPr>
        <w:rFonts w:hint="default"/>
        <w:lang w:val="en-US" w:eastAsia="ko-KR"/>
      </w:rPr>
    </w:lvl>
  </w:abstractNum>
  <w:abstractNum w:abstractNumId="15" w15:restartNumberingAfterBreak="0">
    <w:nsid w:val="630A3D53"/>
    <w:multiLevelType w:val="hybridMultilevel"/>
    <w:tmpl w:val="AF387656"/>
    <w:lvl w:ilvl="0" w:tplc="3E6C3654">
      <w:numFmt w:val="bullet"/>
      <w:lvlText w:val="○"/>
      <w:lvlJc w:val="left"/>
      <w:pPr>
        <w:ind w:left="551" w:hanging="324"/>
      </w:pPr>
      <w:rPr>
        <w:rFonts w:ascii="나눔고딕OTF" w:eastAsia="나눔고딕OTF" w:hAnsi="나눔고딕OTF" w:cs="나눔고딕OTF" w:hint="default"/>
        <w:w w:val="96"/>
        <w:sz w:val="22"/>
        <w:szCs w:val="22"/>
        <w:lang w:val="en-US" w:eastAsia="ko-KR"/>
      </w:rPr>
    </w:lvl>
    <w:lvl w:ilvl="1" w:tplc="B3240DC2">
      <w:numFmt w:val="bullet"/>
      <w:lvlText w:val="•"/>
      <w:lvlJc w:val="left"/>
      <w:pPr>
        <w:ind w:left="1461" w:hanging="324"/>
      </w:pPr>
      <w:rPr>
        <w:rFonts w:hint="default"/>
        <w:lang w:val="en-US" w:eastAsia="ko-KR"/>
      </w:rPr>
    </w:lvl>
    <w:lvl w:ilvl="2" w:tplc="33B2926A">
      <w:numFmt w:val="bullet"/>
      <w:lvlText w:val="•"/>
      <w:lvlJc w:val="left"/>
      <w:pPr>
        <w:ind w:left="2363" w:hanging="324"/>
      </w:pPr>
      <w:rPr>
        <w:rFonts w:hint="default"/>
        <w:lang w:val="en-US" w:eastAsia="ko-KR"/>
      </w:rPr>
    </w:lvl>
    <w:lvl w:ilvl="3" w:tplc="7430E59A">
      <w:numFmt w:val="bullet"/>
      <w:lvlText w:val="•"/>
      <w:lvlJc w:val="left"/>
      <w:pPr>
        <w:ind w:left="3265" w:hanging="324"/>
      </w:pPr>
      <w:rPr>
        <w:rFonts w:hint="default"/>
        <w:lang w:val="en-US" w:eastAsia="ko-KR"/>
      </w:rPr>
    </w:lvl>
    <w:lvl w:ilvl="4" w:tplc="D0DE506C">
      <w:numFmt w:val="bullet"/>
      <w:lvlText w:val="•"/>
      <w:lvlJc w:val="left"/>
      <w:pPr>
        <w:ind w:left="4167" w:hanging="324"/>
      </w:pPr>
      <w:rPr>
        <w:rFonts w:hint="default"/>
        <w:lang w:val="en-US" w:eastAsia="ko-KR"/>
      </w:rPr>
    </w:lvl>
    <w:lvl w:ilvl="5" w:tplc="CAAE0C7E">
      <w:numFmt w:val="bullet"/>
      <w:lvlText w:val="•"/>
      <w:lvlJc w:val="left"/>
      <w:pPr>
        <w:ind w:left="5069" w:hanging="324"/>
      </w:pPr>
      <w:rPr>
        <w:rFonts w:hint="default"/>
        <w:lang w:val="en-US" w:eastAsia="ko-KR"/>
      </w:rPr>
    </w:lvl>
    <w:lvl w:ilvl="6" w:tplc="894489D8">
      <w:numFmt w:val="bullet"/>
      <w:lvlText w:val="•"/>
      <w:lvlJc w:val="left"/>
      <w:pPr>
        <w:ind w:left="5970" w:hanging="324"/>
      </w:pPr>
      <w:rPr>
        <w:rFonts w:hint="default"/>
        <w:lang w:val="en-US" w:eastAsia="ko-KR"/>
      </w:rPr>
    </w:lvl>
    <w:lvl w:ilvl="7" w:tplc="ADBCA7DC">
      <w:numFmt w:val="bullet"/>
      <w:lvlText w:val="•"/>
      <w:lvlJc w:val="left"/>
      <w:pPr>
        <w:ind w:left="6872" w:hanging="324"/>
      </w:pPr>
      <w:rPr>
        <w:rFonts w:hint="default"/>
        <w:lang w:val="en-US" w:eastAsia="ko-KR"/>
      </w:rPr>
    </w:lvl>
    <w:lvl w:ilvl="8" w:tplc="3146C464">
      <w:numFmt w:val="bullet"/>
      <w:lvlText w:val="•"/>
      <w:lvlJc w:val="left"/>
      <w:pPr>
        <w:ind w:left="7774" w:hanging="324"/>
      </w:pPr>
      <w:rPr>
        <w:rFonts w:hint="default"/>
        <w:lang w:val="en-US" w:eastAsia="ko-KR"/>
      </w:rPr>
    </w:lvl>
  </w:abstractNum>
  <w:abstractNum w:abstractNumId="16" w15:restartNumberingAfterBreak="0">
    <w:nsid w:val="6AF5054D"/>
    <w:multiLevelType w:val="hybridMultilevel"/>
    <w:tmpl w:val="16AAFCFC"/>
    <w:lvl w:ilvl="0" w:tplc="23607004">
      <w:numFmt w:val="bullet"/>
      <w:lvlText w:val="-"/>
      <w:lvlJc w:val="left"/>
      <w:pPr>
        <w:ind w:left="800" w:hanging="400"/>
      </w:pPr>
      <w:rPr>
        <w:rFonts w:ascii="나눔고딕OTF" w:eastAsia="나눔고딕OTF" w:hAnsi="나눔고딕OTF" w:cs="나눔고딕OTF" w:hint="default"/>
        <w:w w:val="157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6C820AAE"/>
    <w:multiLevelType w:val="hybridMultilevel"/>
    <w:tmpl w:val="B6F44B4C"/>
    <w:lvl w:ilvl="0" w:tplc="23607004">
      <w:numFmt w:val="bullet"/>
      <w:lvlText w:val="-"/>
      <w:lvlJc w:val="left"/>
      <w:pPr>
        <w:ind w:left="611" w:hanging="248"/>
      </w:pPr>
      <w:rPr>
        <w:rFonts w:ascii="나눔고딕OTF" w:eastAsia="나눔고딕OTF" w:hAnsi="나눔고딕OTF" w:cs="나눔고딕OTF" w:hint="default"/>
        <w:w w:val="157"/>
        <w:sz w:val="22"/>
        <w:szCs w:val="22"/>
        <w:lang w:val="en-US" w:eastAsia="ko-KR"/>
      </w:rPr>
    </w:lvl>
    <w:lvl w:ilvl="1" w:tplc="E3A6FB0E">
      <w:numFmt w:val="bullet"/>
      <w:lvlText w:val="•"/>
      <w:lvlJc w:val="left"/>
      <w:pPr>
        <w:ind w:left="1515" w:hanging="248"/>
      </w:pPr>
      <w:rPr>
        <w:rFonts w:hint="default"/>
        <w:lang w:val="en-US" w:eastAsia="ko-KR"/>
      </w:rPr>
    </w:lvl>
    <w:lvl w:ilvl="2" w:tplc="D9CC0380">
      <w:numFmt w:val="bullet"/>
      <w:lvlText w:val="•"/>
      <w:lvlJc w:val="left"/>
      <w:pPr>
        <w:ind w:left="2411" w:hanging="248"/>
      </w:pPr>
      <w:rPr>
        <w:rFonts w:hint="default"/>
        <w:lang w:val="en-US" w:eastAsia="ko-KR"/>
      </w:rPr>
    </w:lvl>
    <w:lvl w:ilvl="3" w:tplc="91EC9962">
      <w:numFmt w:val="bullet"/>
      <w:lvlText w:val="•"/>
      <w:lvlJc w:val="left"/>
      <w:pPr>
        <w:ind w:left="3307" w:hanging="248"/>
      </w:pPr>
      <w:rPr>
        <w:rFonts w:hint="default"/>
        <w:lang w:val="en-US" w:eastAsia="ko-KR"/>
      </w:rPr>
    </w:lvl>
    <w:lvl w:ilvl="4" w:tplc="EA1CD4F4">
      <w:numFmt w:val="bullet"/>
      <w:lvlText w:val="•"/>
      <w:lvlJc w:val="left"/>
      <w:pPr>
        <w:ind w:left="4203" w:hanging="248"/>
      </w:pPr>
      <w:rPr>
        <w:rFonts w:hint="default"/>
        <w:lang w:val="en-US" w:eastAsia="ko-KR"/>
      </w:rPr>
    </w:lvl>
    <w:lvl w:ilvl="5" w:tplc="0F64AD50">
      <w:numFmt w:val="bullet"/>
      <w:lvlText w:val="•"/>
      <w:lvlJc w:val="left"/>
      <w:pPr>
        <w:ind w:left="5099" w:hanging="248"/>
      </w:pPr>
      <w:rPr>
        <w:rFonts w:hint="default"/>
        <w:lang w:val="en-US" w:eastAsia="ko-KR"/>
      </w:rPr>
    </w:lvl>
    <w:lvl w:ilvl="6" w:tplc="61AC75CE">
      <w:numFmt w:val="bullet"/>
      <w:lvlText w:val="•"/>
      <w:lvlJc w:val="left"/>
      <w:pPr>
        <w:ind w:left="5994" w:hanging="248"/>
      </w:pPr>
      <w:rPr>
        <w:rFonts w:hint="default"/>
        <w:lang w:val="en-US" w:eastAsia="ko-KR"/>
      </w:rPr>
    </w:lvl>
    <w:lvl w:ilvl="7" w:tplc="E1D6693A">
      <w:numFmt w:val="bullet"/>
      <w:lvlText w:val="•"/>
      <w:lvlJc w:val="left"/>
      <w:pPr>
        <w:ind w:left="6890" w:hanging="248"/>
      </w:pPr>
      <w:rPr>
        <w:rFonts w:hint="default"/>
        <w:lang w:val="en-US" w:eastAsia="ko-KR"/>
      </w:rPr>
    </w:lvl>
    <w:lvl w:ilvl="8" w:tplc="4A52B0A2">
      <w:numFmt w:val="bullet"/>
      <w:lvlText w:val="•"/>
      <w:lvlJc w:val="left"/>
      <w:pPr>
        <w:ind w:left="7786" w:hanging="248"/>
      </w:pPr>
      <w:rPr>
        <w:rFonts w:hint="default"/>
        <w:lang w:val="en-US" w:eastAsia="ko-KR"/>
      </w:rPr>
    </w:lvl>
  </w:abstractNum>
  <w:abstractNum w:abstractNumId="18" w15:restartNumberingAfterBreak="0">
    <w:nsid w:val="70942D26"/>
    <w:multiLevelType w:val="hybridMultilevel"/>
    <w:tmpl w:val="C79C612A"/>
    <w:lvl w:ilvl="0" w:tplc="BD98E99C">
      <w:numFmt w:val="bullet"/>
      <w:lvlText w:val="○"/>
      <w:lvlJc w:val="left"/>
      <w:pPr>
        <w:ind w:left="800" w:hanging="400"/>
      </w:pPr>
      <w:rPr>
        <w:rFonts w:ascii="나눔고딕OTF" w:eastAsia="나눔고딕OTF" w:hAnsi="나눔고딕OTF" w:cs="나눔고딕OTF" w:hint="default"/>
        <w:w w:val="96"/>
        <w:sz w:val="22"/>
        <w:szCs w:val="22"/>
        <w:lang w:val="en-US" w:eastAsia="ko-KR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71E1100F"/>
    <w:multiLevelType w:val="hybridMultilevel"/>
    <w:tmpl w:val="A0347AE6"/>
    <w:lvl w:ilvl="0" w:tplc="323EEB80">
      <w:numFmt w:val="bullet"/>
      <w:lvlText w:val="○"/>
      <w:lvlJc w:val="left"/>
      <w:pPr>
        <w:ind w:left="551" w:hanging="324"/>
      </w:pPr>
      <w:rPr>
        <w:rFonts w:ascii="나눔고딕OTF" w:eastAsia="나눔고딕OTF" w:hAnsi="나눔고딕OTF" w:cs="나눔고딕OTF" w:hint="default"/>
        <w:w w:val="96"/>
        <w:sz w:val="22"/>
        <w:szCs w:val="22"/>
        <w:lang w:val="en-US" w:eastAsia="ko-KR"/>
      </w:rPr>
    </w:lvl>
    <w:lvl w:ilvl="1" w:tplc="3D184B6A">
      <w:numFmt w:val="bullet"/>
      <w:lvlText w:val="•"/>
      <w:lvlJc w:val="left"/>
      <w:pPr>
        <w:ind w:left="1461" w:hanging="324"/>
      </w:pPr>
      <w:rPr>
        <w:rFonts w:hint="default"/>
        <w:lang w:val="en-US" w:eastAsia="ko-KR"/>
      </w:rPr>
    </w:lvl>
    <w:lvl w:ilvl="2" w:tplc="93686246">
      <w:numFmt w:val="bullet"/>
      <w:lvlText w:val="•"/>
      <w:lvlJc w:val="left"/>
      <w:pPr>
        <w:ind w:left="2363" w:hanging="324"/>
      </w:pPr>
      <w:rPr>
        <w:rFonts w:hint="default"/>
        <w:lang w:val="en-US" w:eastAsia="ko-KR"/>
      </w:rPr>
    </w:lvl>
    <w:lvl w:ilvl="3" w:tplc="92D80B32">
      <w:numFmt w:val="bullet"/>
      <w:lvlText w:val="•"/>
      <w:lvlJc w:val="left"/>
      <w:pPr>
        <w:ind w:left="3265" w:hanging="324"/>
      </w:pPr>
      <w:rPr>
        <w:rFonts w:hint="default"/>
        <w:lang w:val="en-US" w:eastAsia="ko-KR"/>
      </w:rPr>
    </w:lvl>
    <w:lvl w:ilvl="4" w:tplc="010A42A2">
      <w:numFmt w:val="bullet"/>
      <w:lvlText w:val="•"/>
      <w:lvlJc w:val="left"/>
      <w:pPr>
        <w:ind w:left="4167" w:hanging="324"/>
      </w:pPr>
      <w:rPr>
        <w:rFonts w:hint="default"/>
        <w:lang w:val="en-US" w:eastAsia="ko-KR"/>
      </w:rPr>
    </w:lvl>
    <w:lvl w:ilvl="5" w:tplc="BA3AB468">
      <w:numFmt w:val="bullet"/>
      <w:lvlText w:val="•"/>
      <w:lvlJc w:val="left"/>
      <w:pPr>
        <w:ind w:left="5069" w:hanging="324"/>
      </w:pPr>
      <w:rPr>
        <w:rFonts w:hint="default"/>
        <w:lang w:val="en-US" w:eastAsia="ko-KR"/>
      </w:rPr>
    </w:lvl>
    <w:lvl w:ilvl="6" w:tplc="88744816">
      <w:numFmt w:val="bullet"/>
      <w:lvlText w:val="•"/>
      <w:lvlJc w:val="left"/>
      <w:pPr>
        <w:ind w:left="5970" w:hanging="324"/>
      </w:pPr>
      <w:rPr>
        <w:rFonts w:hint="default"/>
        <w:lang w:val="en-US" w:eastAsia="ko-KR"/>
      </w:rPr>
    </w:lvl>
    <w:lvl w:ilvl="7" w:tplc="F7C85244">
      <w:numFmt w:val="bullet"/>
      <w:lvlText w:val="•"/>
      <w:lvlJc w:val="left"/>
      <w:pPr>
        <w:ind w:left="6872" w:hanging="324"/>
      </w:pPr>
      <w:rPr>
        <w:rFonts w:hint="default"/>
        <w:lang w:val="en-US" w:eastAsia="ko-KR"/>
      </w:rPr>
    </w:lvl>
    <w:lvl w:ilvl="8" w:tplc="4AD8BAB0">
      <w:numFmt w:val="bullet"/>
      <w:lvlText w:val="•"/>
      <w:lvlJc w:val="left"/>
      <w:pPr>
        <w:ind w:left="7774" w:hanging="324"/>
      </w:pPr>
      <w:rPr>
        <w:rFonts w:hint="default"/>
        <w:lang w:val="en-US" w:eastAsia="ko-KR"/>
      </w:rPr>
    </w:lvl>
  </w:abstractNum>
  <w:abstractNum w:abstractNumId="20" w15:restartNumberingAfterBreak="0">
    <w:nsid w:val="72E51498"/>
    <w:multiLevelType w:val="hybridMultilevel"/>
    <w:tmpl w:val="A0A2D72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19"/>
  </w:num>
  <w:num w:numId="8">
    <w:abstractNumId w:val="18"/>
  </w:num>
  <w:num w:numId="9">
    <w:abstractNumId w:val="5"/>
  </w:num>
  <w:num w:numId="10">
    <w:abstractNumId w:val="9"/>
  </w:num>
  <w:num w:numId="11">
    <w:abstractNumId w:val="10"/>
  </w:num>
  <w:num w:numId="12">
    <w:abstractNumId w:val="16"/>
  </w:num>
  <w:num w:numId="13">
    <w:abstractNumId w:val="6"/>
  </w:num>
  <w:num w:numId="14">
    <w:abstractNumId w:val="3"/>
  </w:num>
  <w:num w:numId="15">
    <w:abstractNumId w:val="4"/>
  </w:num>
  <w:num w:numId="16">
    <w:abstractNumId w:val="13"/>
  </w:num>
  <w:num w:numId="17">
    <w:abstractNumId w:val="7"/>
  </w:num>
  <w:num w:numId="18">
    <w:abstractNumId w:val="12"/>
  </w:num>
  <w:num w:numId="19">
    <w:abstractNumId w:val="1"/>
  </w:num>
  <w:num w:numId="20">
    <w:abstractNumId w:val="20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0ED"/>
    <w:rsid w:val="00057259"/>
    <w:rsid w:val="000644EB"/>
    <w:rsid w:val="00097AE2"/>
    <w:rsid w:val="000A7006"/>
    <w:rsid w:val="000D7AA6"/>
    <w:rsid w:val="0013606B"/>
    <w:rsid w:val="002807E8"/>
    <w:rsid w:val="002E601D"/>
    <w:rsid w:val="00472F4E"/>
    <w:rsid w:val="00494A90"/>
    <w:rsid w:val="004E6F32"/>
    <w:rsid w:val="00632DC4"/>
    <w:rsid w:val="006338BB"/>
    <w:rsid w:val="006A1EA2"/>
    <w:rsid w:val="008B145B"/>
    <w:rsid w:val="008C68DE"/>
    <w:rsid w:val="008F297B"/>
    <w:rsid w:val="009629CA"/>
    <w:rsid w:val="00A70A3B"/>
    <w:rsid w:val="00AA1100"/>
    <w:rsid w:val="00AE0C9E"/>
    <w:rsid w:val="00CE327D"/>
    <w:rsid w:val="00D246DE"/>
    <w:rsid w:val="00D348BD"/>
    <w:rsid w:val="00E04463"/>
    <w:rsid w:val="00E47AF9"/>
    <w:rsid w:val="00FB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D0275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맑은 고딕" w:hAnsi="Calibri" w:cs="Arial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나눔고딕OTF" w:eastAsia="나눔고딕OTF" w:hAnsi="나눔고딕OTF" w:cs="나눔고딕OTF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3"/>
    </w:pPr>
    <w:rPr>
      <w:rFonts w:ascii="나눔고딕OTF ExtraBold" w:eastAsia="나눔고딕OTF ExtraBold" w:hAnsi="나눔고딕OTF ExtraBold" w:cs="나눔고딕OTF ExtraBold"/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6"/>
      <w:ind w:left="551"/>
    </w:pPr>
  </w:style>
  <w:style w:type="table" w:customStyle="1" w:styleId="1">
    <w:name w:val="표 구분선1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rsid w:val="000D7A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Char"/>
    <w:uiPriority w:val="99"/>
    <w:unhideWhenUsed/>
    <w:rsid w:val="002807E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굴림체" w:eastAsia="굴림체" w:hAnsi="굴림체" w:cs="굴림체"/>
      <w:sz w:val="24"/>
      <w:szCs w:val="24"/>
    </w:rPr>
  </w:style>
  <w:style w:type="character" w:customStyle="1" w:styleId="HTMLChar">
    <w:name w:val="미리 서식이 지정된 HTML Char"/>
    <w:link w:val="HTML"/>
    <w:uiPriority w:val="99"/>
    <w:rsid w:val="002807E8"/>
    <w:rPr>
      <w:rFonts w:ascii="굴림체" w:eastAsia="굴림체" w:hAnsi="굴림체" w:cs="굴림체"/>
      <w:sz w:val="24"/>
      <w:szCs w:val="24"/>
      <w:lang w:eastAsia="ko-KR"/>
    </w:rPr>
  </w:style>
  <w:style w:type="character" w:customStyle="1" w:styleId="y2iqfc">
    <w:name w:val="y2iqfc"/>
    <w:rsid w:val="002807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2022-08-29T08:05:00Z</dcterms:created>
  <dcterms:modified xsi:type="dcterms:W3CDTF">2022-08-29T08:06:00Z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5">
    <vt:lpwstr>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</vt:lpwstr>
  </property>
  <property fmtid="{D5CDD505-2E9C-101B-9397-08002B2CF9AE}" name="FDRClass" pid="6">
    <vt:lpwstr>0</vt:lpwstr>
  </property>
  <property fmtid="{D5CDD505-2E9C-101B-9397-08002B2CF9AE}" name="FDRSet" pid="7">
    <vt:lpwstr>manual</vt:lpwstr>
  </property>
</Properties>
</file>