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0ED" w:rsidRDefault="00E04463">
      <w:pPr>
        <w:spacing w:before="74"/>
        <w:ind w:left="112"/>
        <w:rPr>
          <w:rFonts w:ascii="Times New Roman" w:eastAsia="Times New Roman" w:hAnsi="Times New Roman" w:cs="Times New Roman"/>
          <w:b/>
          <w:sz w:val="26"/>
          <w:szCs w:val="24"/>
        </w:rPr>
      </w:pPr>
      <w:proofErr w:type="gramStart"/>
      <w:r>
        <w:rPr>
          <w:rFonts w:ascii="Times New Roman" w:eastAsia="Times New Roman" w:hAnsi="Times New Roman" w:cs="Times New Roman"/>
          <w:b/>
          <w:w w:val="95"/>
          <w:sz w:val="26"/>
          <w:szCs w:val="24"/>
        </w:rPr>
        <w:t>164</w:t>
      </w:r>
      <w:r>
        <w:rPr>
          <w:rFonts w:ascii="Times New Roman" w:eastAsia="Times New Roman" w:hAnsi="Times New Roman" w:cs="Times New Roman"/>
          <w:b/>
          <w:spacing w:val="38"/>
          <w:w w:val="95"/>
          <w:sz w:val="26"/>
          <w:szCs w:val="24"/>
        </w:rPr>
        <w:t xml:space="preserve"> </w:t>
      </w:r>
      <w:r>
        <w:rPr>
          <w:rFonts w:ascii="Times New Roman" w:eastAsia="Times New Roman" w:hAnsi="Times New Roman" w:cs="Times New Roman"/>
          <w:b/>
          <w:w w:val="95"/>
          <w:sz w:val="26"/>
          <w:szCs w:val="24"/>
        </w:rPr>
        <w:t>:</w:t>
      </w:r>
      <w:proofErr w:type="gramEnd"/>
      <w:r>
        <w:rPr>
          <w:rFonts w:ascii="Times New Roman" w:eastAsia="Times New Roman" w:hAnsi="Times New Roman" w:cs="Times New Roman"/>
          <w:b/>
          <w:spacing w:val="40"/>
          <w:w w:val="95"/>
          <w:sz w:val="26"/>
          <w:szCs w:val="24"/>
        </w:rPr>
        <w:t xml:space="preserve"> </w:t>
      </w:r>
      <w:r>
        <w:rPr>
          <w:rFonts w:ascii="Times New Roman" w:eastAsia="바탕" w:hAnsi="Times New Roman" w:cs="Times New Roman"/>
          <w:b/>
          <w:w w:val="95"/>
          <w:sz w:val="26"/>
          <w:szCs w:val="24"/>
        </w:rPr>
        <w:t>코로나</w:t>
      </w:r>
      <w:r>
        <w:rPr>
          <w:rFonts w:ascii="Times New Roman" w:eastAsia="Times New Roman" w:hAnsi="Times New Roman" w:cs="Times New Roman"/>
          <w:b/>
          <w:w w:val="95"/>
          <w:sz w:val="26"/>
          <w:szCs w:val="24"/>
        </w:rPr>
        <w:t>19</w:t>
      </w:r>
      <w:r>
        <w:rPr>
          <w:rFonts w:ascii="Times New Roman" w:eastAsia="Times New Roman" w:hAnsi="Times New Roman" w:cs="Times New Roman"/>
          <w:b/>
          <w:spacing w:val="38"/>
          <w:w w:val="95"/>
          <w:sz w:val="26"/>
          <w:szCs w:val="24"/>
        </w:rPr>
        <w:t xml:space="preserve"> </w:t>
      </w:r>
      <w:r>
        <w:rPr>
          <w:rFonts w:ascii="Times New Roman" w:eastAsia="바탕" w:hAnsi="Times New Roman" w:cs="Times New Roman"/>
          <w:b/>
          <w:w w:val="95"/>
          <w:sz w:val="26"/>
          <w:szCs w:val="24"/>
        </w:rPr>
        <w:t>대응</w:t>
      </w:r>
      <w:r>
        <w:rPr>
          <w:rFonts w:ascii="Times New Roman" w:eastAsia="Times New Roman" w:hAnsi="Times New Roman" w:cs="Times New Roman"/>
          <w:b/>
          <w:spacing w:val="39"/>
          <w:w w:val="95"/>
          <w:sz w:val="26"/>
          <w:szCs w:val="24"/>
        </w:rPr>
        <w:t xml:space="preserve"> </w:t>
      </w:r>
      <w:r>
        <w:rPr>
          <w:rFonts w:ascii="Times New Roman" w:eastAsia="바탕" w:hAnsi="Times New Roman" w:cs="Times New Roman"/>
          <w:b/>
          <w:w w:val="95"/>
          <w:sz w:val="26"/>
          <w:szCs w:val="24"/>
        </w:rPr>
        <w:t>지침</w:t>
      </w:r>
      <w:r>
        <w:rPr>
          <w:rFonts w:ascii="Times New Roman" w:eastAsia="Times New Roman" w:hAnsi="Times New Roman" w:cs="Times New Roman"/>
          <w:b/>
          <w:w w:val="95"/>
          <w:sz w:val="26"/>
          <w:szCs w:val="24"/>
        </w:rPr>
        <w:t>(13</w:t>
      </w:r>
      <w:r>
        <w:rPr>
          <w:rFonts w:ascii="Times New Roman" w:eastAsia="바탕" w:hAnsi="Times New Roman" w:cs="Times New Roman"/>
          <w:b/>
          <w:w w:val="95"/>
          <w:sz w:val="26"/>
          <w:szCs w:val="24"/>
        </w:rPr>
        <w:t>판</w:t>
      </w:r>
      <w:r>
        <w:rPr>
          <w:rFonts w:ascii="Times New Roman" w:eastAsia="Times New Roman" w:hAnsi="Times New Roman" w:cs="Times New Roman"/>
          <w:b/>
          <w:w w:val="95"/>
          <w:sz w:val="26"/>
          <w:szCs w:val="24"/>
        </w:rPr>
        <w:t xml:space="preserve">) </w:t>
      </w:r>
      <w:bookmarkStart w:id="0" w:name="_GoBack"/>
      <w:r>
        <w:rPr>
          <w:rFonts w:ascii="Times New Roman" w:eastAsia="Times New Roman" w:hAnsi="Times New Roman" w:cs="Times New Roman"/>
          <w:b/>
          <w:w w:val="95"/>
          <w:sz w:val="26"/>
          <w:szCs w:val="24"/>
        </w:rPr>
        <w:t>QUY TẮC PHÒNG DỊCH COVID-19</w:t>
      </w:r>
    </w:p>
    <w:bookmarkEnd w:id="0"/>
    <w:p w:rsidR="00FB40ED" w:rsidRDefault="00E04463">
      <w:pPr>
        <w:pStyle w:val="a3"/>
        <w:spacing w:before="0"/>
        <w:rPr>
          <w:rFonts w:ascii="Times New Roman" w:eastAsia="Times New Roman" w:hAnsi="Times New Roman" w:cs="Times New Roman"/>
          <w:sz w:val="22"/>
          <w:szCs w:val="34"/>
        </w:rPr>
      </w:pPr>
      <w:r>
        <w:rPr>
          <w:rFonts w:ascii="Times New Roman" w:eastAsia="Times New Roman" w:hAnsi="Times New Roman" w:cs="Times New Roman"/>
          <w:noProof/>
          <w:sz w:val="34"/>
          <w:szCs w:val="34"/>
        </w:rPr>
        <mc:AlternateContent>
          <mc:Choice Requires="wps">
            <w:drawing>
              <wp:anchor distT="0" distB="0" distL="0" distR="0" simplePos="0" relativeHeight="15728640" behindDoc="0" locked="0" layoutInCell="1" hidden="0" allowOverlap="1">
                <wp:simplePos x="0" y="0"/>
                <wp:positionH relativeFrom="page">
                  <wp:posOffset>714375</wp:posOffset>
                </wp:positionH>
                <wp:positionV relativeFrom="paragraph">
                  <wp:posOffset>287020</wp:posOffset>
                </wp:positionV>
                <wp:extent cx="981075" cy="223520"/>
                <wp:effectExtent l="2286" t="2286" r="2285" b="2286"/>
                <wp:wrapTopAndBottom/>
                <wp:docPr id="1025" name="shape1025"/>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wps:cNvSpPr>
                      <wps:spPr>
                        <a:xfrm>
                          <a:off x="0" y="0"/>
                          <a:ext cx="981075" cy="223520"/>
                        </a:xfrm>
                        <a:prstGeom prst="rect">
                          <a:avLst/>
                        </a:prstGeom>
                        <a:solidFill>
                          <a:srgbClr val="EFF5E7"/>
                        </a:solidFill>
                        <a:ln w="4572">
                          <a:solidFill>
                            <a:srgbClr val="000000"/>
                          </a:solidFill>
                          <a:miter lim="524288"/>
                        </a:ln>
                      </wps:spPr>
                      <wps:txbx>
                        <w:txbxContent>
                          <w:p w:rsidR="00FB40ED" w:rsidRDefault="00E04463">
                            <w:pPr>
                              <w:rPr>
                                <w:rFonts w:ascii="noto" w:eastAsia="noto" w:hAnsi="noto" w:cs="noto"/>
                                <w:sz w:val="30"/>
                                <w:szCs w:val="6"/>
                              </w:rPr>
                            </w:pPr>
                            <w:r>
                              <w:rPr>
                                <w:rFonts w:ascii="noto" w:eastAsia="noto" w:hAnsi="noto" w:cs="noto"/>
                                <w:sz w:val="30"/>
                                <w:szCs w:val="6"/>
                              </w:rPr>
                              <w:t>PH</w:t>
                            </w:r>
                            <w:r>
                              <w:rPr>
                                <w:rFonts w:ascii="noto" w:eastAsia="noto" w:hAnsi="noto" w:cs="noto"/>
                                <w:sz w:val="30"/>
                                <w:szCs w:val="6"/>
                              </w:rPr>
                              <w:t>Ụ</w:t>
                            </w:r>
                            <w:r>
                              <w:rPr>
                                <w:rFonts w:ascii="noto" w:eastAsia="noto" w:hAnsi="noto" w:cs="noto"/>
                                <w:sz w:val="30"/>
                                <w:szCs w:val="6"/>
                              </w:rPr>
                              <w:t xml:space="preserve"> L</w:t>
                            </w:r>
                            <w:r>
                              <w:rPr>
                                <w:rFonts w:ascii="noto" w:eastAsia="noto" w:hAnsi="noto" w:cs="noto"/>
                                <w:sz w:val="30"/>
                                <w:szCs w:val="6"/>
                              </w:rPr>
                              <w:t>Ụ</w:t>
                            </w:r>
                            <w:r>
                              <w:rPr>
                                <w:rFonts w:ascii="noto" w:eastAsia="noto" w:hAnsi="noto" w:cs="noto"/>
                                <w:sz w:val="30"/>
                                <w:szCs w:val="6"/>
                              </w:rPr>
                              <w:t>C</w:t>
                            </w:r>
                          </w:p>
                          <w:p w:rsidR="00FB40ED" w:rsidRDefault="00E04463">
                            <w:pPr>
                              <w:pStyle w:val="a3"/>
                              <w:ind w:left="85"/>
                              <w:rPr>
                                <w:sz w:val="25"/>
                              </w:rPr>
                            </w:pPr>
                            <w:r>
                              <w:rPr>
                                <w:spacing w:val="23"/>
                              </w:rPr>
                              <w:t xml:space="preserve"> </w:t>
                            </w:r>
                            <w:r>
                              <w:t>27</w:t>
                            </w:r>
                          </w:p>
                        </w:txbxContent>
                      </wps:txbx>
                      <wps:bodyPr rot="0" vert="horz" wrap="square" lIns="0" tIns="0" rIns="0" bIns="0" anchor="t" upright="1">
                        <a:noAutofit/>
                      </wps:bodyPr>
                    </wps:wsp>
                  </a:graphicData>
                </a:graphic>
              </wp:anchor>
            </w:drawing>
          </mc:Choice>
          <mc:Fallback>
            <w:pict>
              <v:rect id="shape1025" o:spid="_x0000_s1026" style="position:absolute;margin-left:56.25pt;margin-top:22.6pt;width:77.25pt;height:17.6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" fillcolor="#eff5e7" strokeweight=".36pt">
                <v:stroke miterlimit="343597f"/>
                <v:path arrowok="t"/>
                <o:lock v:ext="edit" rotation="t"/>
                <v:textbox inset="0,0,0,0">
                  <w:txbxContent>
                    <w:p w:rsidR="00FB40ED" w:rsidRDefault="00E04463">
                      <w:pPr>
                        <w:rPr>
                          <w:rFonts w:ascii="noto" w:eastAsia="noto" w:hAnsi="noto" w:cs="noto"/>
                          <w:sz w:val="30"/>
                          <w:szCs w:val="6"/>
                        </w:rPr>
                      </w:pPr>
                      <w:r>
                        <w:rPr>
                          <w:rFonts w:ascii="noto" w:eastAsia="noto" w:hAnsi="noto" w:cs="noto"/>
                          <w:sz w:val="30"/>
                          <w:szCs w:val="6"/>
                        </w:rPr>
                        <w:t>PH</w:t>
                      </w:r>
                      <w:r>
                        <w:rPr>
                          <w:rFonts w:ascii="noto" w:eastAsia="noto" w:hAnsi="noto" w:cs="noto"/>
                          <w:sz w:val="30"/>
                          <w:szCs w:val="6"/>
                        </w:rPr>
                        <w:t>Ụ</w:t>
                      </w:r>
                      <w:r>
                        <w:rPr>
                          <w:rFonts w:ascii="noto" w:eastAsia="noto" w:hAnsi="noto" w:cs="noto"/>
                          <w:sz w:val="30"/>
                          <w:szCs w:val="6"/>
                        </w:rPr>
                        <w:t xml:space="preserve"> L</w:t>
                      </w:r>
                      <w:r>
                        <w:rPr>
                          <w:rFonts w:ascii="noto" w:eastAsia="noto" w:hAnsi="noto" w:cs="noto"/>
                          <w:sz w:val="30"/>
                          <w:szCs w:val="6"/>
                        </w:rPr>
                        <w:t>Ụ</w:t>
                      </w:r>
                      <w:r>
                        <w:rPr>
                          <w:rFonts w:ascii="noto" w:eastAsia="noto" w:hAnsi="noto" w:cs="noto"/>
                          <w:sz w:val="30"/>
                          <w:szCs w:val="6"/>
                        </w:rPr>
                        <w:t>C</w:t>
                      </w:r>
                    </w:p>
                    <w:p w:rsidR="00FB40ED" w:rsidRDefault="00E04463">
                      <w:pPr>
                        <w:pStyle w:val="a3"/>
                        <w:ind w:left="85"/>
                        <w:rPr>
                          <w:sz w:val="25"/>
                        </w:rPr>
                      </w:pPr>
                      <w:r>
                        <w:rPr>
                          <w:spacing w:val="23"/>
                        </w:rPr>
                        <w:t xml:space="preserve"> </w:t>
                      </w:r>
                      <w:r>
                        <w:t>27</w:t>
                      </w:r>
                    </w:p>
                  </w:txbxContent>
                </v:textbox>
                <w10:wrap type="topAndBottom" anchorx="page"/>
              </v:rect>
            </w:pict>
          </mc:Fallback>
        </mc:AlternateContent>
      </w:r>
    </w:p>
    <w:p w:rsidR="00FB40ED" w:rsidRDefault="00FB40ED">
      <w:pPr>
        <w:pStyle w:val="a3"/>
        <w:spacing w:before="9"/>
        <w:rPr>
          <w:rFonts w:ascii="Times New Roman" w:eastAsia="Times New Roman" w:hAnsi="Times New Roman" w:cs="Times New Roman"/>
          <w:sz w:val="26"/>
          <w:szCs w:val="34"/>
        </w:rPr>
      </w:pPr>
    </w:p>
    <w:p w:rsidR="00FB40ED" w:rsidRDefault="00E04463">
      <w:pPr>
        <w:pStyle w:val="a3"/>
        <w:spacing w:before="8"/>
        <w:rPr>
          <w:rFonts w:ascii="Times New Roman" w:eastAsia="Times New Roman" w:hAnsi="Times New Roman" w:cs="Times New Roman"/>
          <w:sz w:val="16"/>
          <w:szCs w:val="34"/>
        </w:rPr>
      </w:pPr>
      <w:r>
        <w:rPr>
          <w:rFonts w:ascii="Times New Roman" w:eastAsia="Times New Roman" w:hAnsi="Times New Roman" w:cs="Times New Roman"/>
          <w:noProof/>
          <w:sz w:val="34"/>
          <w:szCs w:val="34"/>
        </w:rPr>
        <mc:AlternateContent>
          <mc:Choice Requires="wps">
            <w:drawing>
              <wp:anchor distT="0" distB="0" distL="0" distR="0" simplePos="0" relativeHeight="15728128" behindDoc="0" locked="0" layoutInCell="1" hidden="0" allowOverlap="1">
                <wp:simplePos x="0" y="0"/>
                <wp:positionH relativeFrom="column">
                  <wp:posOffset>81674</wp:posOffset>
                </wp:positionH>
                <wp:positionV relativeFrom="paragraph">
                  <wp:posOffset>16233</wp:posOffset>
                </wp:positionV>
                <wp:extent cx="6102350" cy="582294"/>
                <wp:effectExtent l="2286" t="2286" r="2286" b="2286"/>
                <wp:wrapTopAndBottom/>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wps:cNvSpPr>
                      <wps:spPr>
                        <a:xfrm>
                          <a:off x="0" y="0"/>
                          <a:ext cx="6102350" cy="582294"/>
                        </a:xfrm>
                        <a:prstGeom prst="rect">
                          <a:avLst/>
                        </a:prstGeom>
                        <a:ln w="4572">
                          <a:solidFill>
                            <a:srgbClr val="000000"/>
                          </a:solidFill>
                          <a:miter lim="524288"/>
                        </a:ln>
                      </wps:spPr>
                      <wps:txbx>
                        <w:txbxContent>
                          <w:p w:rsidR="00FB40ED" w:rsidRDefault="00E04463">
                            <w:pPr>
                              <w:pStyle w:val="a3"/>
                              <w:ind w:left="225"/>
                              <w:jc w:val="center"/>
                              <w:rPr>
                                <w:w w:val="95"/>
                                <w:sz w:val="30"/>
                                <w:szCs w:val="30"/>
                              </w:rPr>
                            </w:pPr>
                            <w:r>
                              <w:rPr>
                                <w:w w:val="95"/>
                                <w:sz w:val="30"/>
                                <w:szCs w:val="30"/>
                              </w:rPr>
                              <w:t>B</w:t>
                            </w:r>
                            <w:r>
                              <w:rPr>
                                <w:w w:val="95"/>
                                <w:sz w:val="30"/>
                                <w:szCs w:val="30"/>
                              </w:rPr>
                              <w:t>Ả</w:t>
                            </w:r>
                            <w:r>
                              <w:rPr>
                                <w:w w:val="95"/>
                                <w:sz w:val="30"/>
                                <w:szCs w:val="30"/>
                              </w:rPr>
                              <w:t>N HƯ</w:t>
                            </w:r>
                            <w:r>
                              <w:rPr>
                                <w:w w:val="95"/>
                                <w:sz w:val="30"/>
                                <w:szCs w:val="30"/>
                              </w:rPr>
                              <w:t>Ớ</w:t>
                            </w:r>
                            <w:r>
                              <w:rPr>
                                <w:w w:val="95"/>
                                <w:sz w:val="30"/>
                                <w:szCs w:val="30"/>
                              </w:rPr>
                              <w:t>NG D</w:t>
                            </w:r>
                            <w:r>
                              <w:rPr>
                                <w:w w:val="95"/>
                                <w:sz w:val="30"/>
                                <w:szCs w:val="30"/>
                              </w:rPr>
                              <w:t>Ẫ</w:t>
                            </w:r>
                            <w:r>
                              <w:rPr>
                                <w:w w:val="95"/>
                                <w:sz w:val="30"/>
                                <w:szCs w:val="30"/>
                              </w:rPr>
                              <w:t>N QUY T</w:t>
                            </w:r>
                            <w:r>
                              <w:rPr>
                                <w:w w:val="95"/>
                                <w:sz w:val="30"/>
                                <w:szCs w:val="30"/>
                              </w:rPr>
                              <w:t>Ắ</w:t>
                            </w:r>
                            <w:r>
                              <w:rPr>
                                <w:w w:val="95"/>
                                <w:sz w:val="30"/>
                                <w:szCs w:val="30"/>
                              </w:rPr>
                              <w:t>C SINH HO</w:t>
                            </w:r>
                            <w:r>
                              <w:rPr>
                                <w:w w:val="95"/>
                                <w:sz w:val="30"/>
                                <w:szCs w:val="30"/>
                              </w:rPr>
                              <w:t>Ạ</w:t>
                            </w:r>
                            <w:r>
                              <w:rPr>
                                <w:w w:val="95"/>
                                <w:sz w:val="30"/>
                                <w:szCs w:val="30"/>
                              </w:rPr>
                              <w:t>T T</w:t>
                            </w:r>
                            <w:r>
                              <w:rPr>
                                <w:w w:val="95"/>
                                <w:sz w:val="30"/>
                                <w:szCs w:val="30"/>
                              </w:rPr>
                              <w:t>Ự</w:t>
                            </w:r>
                            <w:r>
                              <w:rPr>
                                <w:w w:val="95"/>
                                <w:sz w:val="30"/>
                                <w:szCs w:val="30"/>
                              </w:rPr>
                              <w:t xml:space="preserve"> CÁCH LY C</w:t>
                            </w:r>
                            <w:r>
                              <w:rPr>
                                <w:w w:val="95"/>
                                <w:sz w:val="30"/>
                                <w:szCs w:val="30"/>
                              </w:rPr>
                              <w:t>Ủ</w:t>
                            </w:r>
                            <w:r>
                              <w:rPr>
                                <w:w w:val="95"/>
                                <w:sz w:val="30"/>
                                <w:szCs w:val="30"/>
                              </w:rPr>
                              <w:t>A</w:t>
                            </w:r>
                          </w:p>
                          <w:p w:rsidR="00FB40ED" w:rsidRDefault="00E04463">
                            <w:pPr>
                              <w:pStyle w:val="a3"/>
                              <w:ind w:left="225"/>
                              <w:jc w:val="center"/>
                              <w:rPr>
                                <w:w w:val="95"/>
                              </w:rPr>
                            </w:pPr>
                            <w:r>
                              <w:rPr>
                                <w:w w:val="95"/>
                                <w:sz w:val="30"/>
                                <w:szCs w:val="30"/>
                              </w:rPr>
                              <w:t>Đ</w:t>
                            </w:r>
                            <w:r>
                              <w:rPr>
                                <w:w w:val="95"/>
                                <w:sz w:val="30"/>
                                <w:szCs w:val="30"/>
                              </w:rPr>
                              <w:t>Ố</w:t>
                            </w:r>
                            <w:r>
                              <w:rPr>
                                <w:w w:val="95"/>
                                <w:sz w:val="30"/>
                                <w:szCs w:val="30"/>
                              </w:rPr>
                              <w:t>I TƯ</w:t>
                            </w:r>
                            <w:r>
                              <w:rPr>
                                <w:w w:val="95"/>
                                <w:sz w:val="30"/>
                                <w:szCs w:val="30"/>
                              </w:rPr>
                              <w:t>Ợ</w:t>
                            </w:r>
                            <w:r>
                              <w:rPr>
                                <w:w w:val="95"/>
                                <w:sz w:val="30"/>
                                <w:szCs w:val="30"/>
                              </w:rPr>
                              <w:t>NG NH</w:t>
                            </w:r>
                            <w:r>
                              <w:rPr>
                                <w:w w:val="95"/>
                                <w:sz w:val="30"/>
                                <w:szCs w:val="30"/>
                              </w:rPr>
                              <w:t>Ậ</w:t>
                            </w:r>
                            <w:r>
                              <w:rPr>
                                <w:w w:val="95"/>
                                <w:sz w:val="30"/>
                                <w:szCs w:val="30"/>
                              </w:rPr>
                              <w:t>P C</w:t>
                            </w:r>
                            <w:r>
                              <w:rPr>
                                <w:w w:val="95"/>
                                <w:sz w:val="30"/>
                                <w:szCs w:val="30"/>
                              </w:rPr>
                              <w:t>Ả</w:t>
                            </w:r>
                            <w:r>
                              <w:rPr>
                                <w:w w:val="95"/>
                                <w:sz w:val="30"/>
                                <w:szCs w:val="30"/>
                              </w:rPr>
                              <w:t>NH T</w:t>
                            </w:r>
                            <w:r>
                              <w:rPr>
                                <w:w w:val="95"/>
                                <w:sz w:val="30"/>
                                <w:szCs w:val="30"/>
                              </w:rPr>
                              <w:t>Ừ</w:t>
                            </w:r>
                            <w:r>
                              <w:rPr>
                                <w:w w:val="95"/>
                                <w:sz w:val="30"/>
                                <w:szCs w:val="30"/>
                              </w:rPr>
                              <w:t xml:space="preserve"> NƯ</w:t>
                            </w:r>
                            <w:r>
                              <w:rPr>
                                <w:w w:val="95"/>
                                <w:sz w:val="30"/>
                                <w:szCs w:val="30"/>
                              </w:rPr>
                              <w:t>Ớ</w:t>
                            </w:r>
                            <w:r>
                              <w:rPr>
                                <w:w w:val="95"/>
                                <w:sz w:val="30"/>
                                <w:szCs w:val="30"/>
                              </w:rPr>
                              <w:t>C NGOÀI</w:t>
                            </w:r>
                          </w:p>
                          <w:p w:rsidR="00FB40ED" w:rsidRDefault="00FB40ED">
                            <w:pPr>
                              <w:pStyle w:val="a3"/>
                              <w:ind w:left="225"/>
                              <w:rPr>
                                <w:w w:val="95"/>
                              </w:rPr>
                            </w:pPr>
                          </w:p>
                          <w:p w:rsidR="00FB40ED" w:rsidRDefault="00FB40ED">
                            <w:pPr>
                              <w:pStyle w:val="a3"/>
                              <w:ind w:left="225"/>
                              <w:rPr>
                                <w:w w:val="95"/>
                              </w:rPr>
                            </w:pPr>
                          </w:p>
                          <w:p w:rsidR="00FB40ED" w:rsidRDefault="00E04463">
                            <w:pPr>
                              <w:pStyle w:val="a3"/>
                              <w:ind w:left="225"/>
                              <w:rPr>
                                <w:w w:val="95"/>
                              </w:rPr>
                            </w:pPr>
                            <w:r>
                              <w:rPr>
                                <w:w w:val="95"/>
                              </w:rPr>
                              <w:t>giám sát th</w:t>
                            </w:r>
                            <w:r>
                              <w:rPr>
                                <w:w w:val="95"/>
                              </w:rPr>
                              <w:t>ủ</w:t>
                            </w:r>
                            <w:r>
                              <w:rPr>
                                <w:w w:val="95"/>
                              </w:rPr>
                              <w:t xml:space="preserve"> công đ</w:t>
                            </w:r>
                            <w:r>
                              <w:rPr>
                                <w:w w:val="95"/>
                              </w:rPr>
                              <w:t>ố</w:t>
                            </w:r>
                            <w:r>
                              <w:rPr>
                                <w:w w:val="95"/>
                              </w:rPr>
                              <w:t>i tư</w:t>
                            </w:r>
                            <w:r>
                              <w:rPr>
                                <w:w w:val="95"/>
                              </w:rPr>
                              <w:t>ợ</w:t>
                            </w:r>
                            <w:r>
                              <w:rPr>
                                <w:w w:val="95"/>
                              </w:rPr>
                              <w:t>ng nh</w:t>
                            </w:r>
                            <w:r>
                              <w:rPr>
                                <w:w w:val="95"/>
                              </w:rPr>
                              <w:t>ậ</w:t>
                            </w:r>
                            <w:r>
                              <w:rPr>
                                <w:w w:val="95"/>
                              </w:rPr>
                              <w:t>p c</w:t>
                            </w:r>
                            <w:r>
                              <w:rPr>
                                <w:w w:val="95"/>
                              </w:rPr>
                              <w:t>ả</w:t>
                            </w:r>
                            <w:r>
                              <w:rPr>
                                <w:w w:val="95"/>
                              </w:rPr>
                              <w:t>nh t</w:t>
                            </w:r>
                            <w:r>
                              <w:rPr>
                                <w:w w:val="95"/>
                              </w:rPr>
                              <w:t>ừ</w:t>
                            </w:r>
                            <w:r>
                              <w:rPr>
                                <w:w w:val="95"/>
                              </w:rPr>
                              <w:t xml:space="preserve"> nư</w:t>
                            </w:r>
                            <w:r>
                              <w:rPr>
                                <w:w w:val="95"/>
                              </w:rPr>
                              <w:t>ớ</w:t>
                            </w:r>
                            <w:r>
                              <w:rPr>
                                <w:w w:val="95"/>
                              </w:rPr>
                              <w:t>c ngoài</w:t>
                            </w:r>
                          </w:p>
                          <w:p w:rsidR="00FB40ED" w:rsidRDefault="00FB40ED">
                            <w:pPr>
                              <w:pStyle w:val="a3"/>
                              <w:ind w:left="225"/>
                              <w:rPr>
                                <w:sz w:val="25"/>
                              </w:rPr>
                            </w:pPr>
                          </w:p>
                        </w:txbxContent>
                      </wps:txbx>
                      <wps:bodyPr rot="0" vert="horz" wrap="square" lIns="0" tIns="0" rIns="0" bIns="0" anchor="t" upright="1">
                        <a:noAutofit/>
                      </wps:bodyPr>
                    </wps:wsp>
                  </a:graphicData>
                </a:graphic>
              </wp:anchor>
            </w:drawing>
          </mc:Choice>
          <mc:Fallback>
            <w:pict>
              <v:rect id="shape1026" o:spid="_x0000_s1027" style="position:absolute;margin-left:6.45pt;margin-top:1.3pt;width:480.5pt;height:45.85pt;z-index:1572812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" filled="f" strokeweight=".36pt">
                <v:stroke miterlimit="343597f"/>
                <v:path arrowok="t"/>
                <o:lock v:ext="edit" rotation="t"/>
                <v:textbox inset="0,0,0,0">
                  <w:txbxContent>
                    <w:p w:rsidR="00FB40ED" w:rsidRDefault="00E04463">
                      <w:pPr>
                        <w:pStyle w:val="a3"/>
                        <w:ind w:left="225"/>
                        <w:jc w:val="center"/>
                        <w:rPr>
                          <w:w w:val="95"/>
                          <w:sz w:val="30"/>
                          <w:szCs w:val="30"/>
                        </w:rPr>
                      </w:pPr>
                      <w:r>
                        <w:rPr>
                          <w:w w:val="95"/>
                          <w:sz w:val="30"/>
                          <w:szCs w:val="30"/>
                        </w:rPr>
                        <w:t>B</w:t>
                      </w:r>
                      <w:r>
                        <w:rPr>
                          <w:w w:val="95"/>
                          <w:sz w:val="30"/>
                          <w:szCs w:val="30"/>
                        </w:rPr>
                        <w:t>Ả</w:t>
                      </w:r>
                      <w:r>
                        <w:rPr>
                          <w:w w:val="95"/>
                          <w:sz w:val="30"/>
                          <w:szCs w:val="30"/>
                        </w:rPr>
                        <w:t>N HƯ</w:t>
                      </w:r>
                      <w:r>
                        <w:rPr>
                          <w:w w:val="95"/>
                          <w:sz w:val="30"/>
                          <w:szCs w:val="30"/>
                        </w:rPr>
                        <w:t>Ớ</w:t>
                      </w:r>
                      <w:r>
                        <w:rPr>
                          <w:w w:val="95"/>
                          <w:sz w:val="30"/>
                          <w:szCs w:val="30"/>
                        </w:rPr>
                        <w:t>NG D</w:t>
                      </w:r>
                      <w:r>
                        <w:rPr>
                          <w:w w:val="95"/>
                          <w:sz w:val="30"/>
                          <w:szCs w:val="30"/>
                        </w:rPr>
                        <w:t>Ẫ</w:t>
                      </w:r>
                      <w:r>
                        <w:rPr>
                          <w:w w:val="95"/>
                          <w:sz w:val="30"/>
                          <w:szCs w:val="30"/>
                        </w:rPr>
                        <w:t>N QUY T</w:t>
                      </w:r>
                      <w:r>
                        <w:rPr>
                          <w:w w:val="95"/>
                          <w:sz w:val="30"/>
                          <w:szCs w:val="30"/>
                        </w:rPr>
                        <w:t>Ắ</w:t>
                      </w:r>
                      <w:r>
                        <w:rPr>
                          <w:w w:val="95"/>
                          <w:sz w:val="30"/>
                          <w:szCs w:val="30"/>
                        </w:rPr>
                        <w:t>C SINH HO</w:t>
                      </w:r>
                      <w:r>
                        <w:rPr>
                          <w:w w:val="95"/>
                          <w:sz w:val="30"/>
                          <w:szCs w:val="30"/>
                        </w:rPr>
                        <w:t>Ạ</w:t>
                      </w:r>
                      <w:r>
                        <w:rPr>
                          <w:w w:val="95"/>
                          <w:sz w:val="30"/>
                          <w:szCs w:val="30"/>
                        </w:rPr>
                        <w:t>T T</w:t>
                      </w:r>
                      <w:r>
                        <w:rPr>
                          <w:w w:val="95"/>
                          <w:sz w:val="30"/>
                          <w:szCs w:val="30"/>
                        </w:rPr>
                        <w:t>Ự</w:t>
                      </w:r>
                      <w:r>
                        <w:rPr>
                          <w:w w:val="95"/>
                          <w:sz w:val="30"/>
                          <w:szCs w:val="30"/>
                        </w:rPr>
                        <w:t xml:space="preserve"> CÁCH LY C</w:t>
                      </w:r>
                      <w:r>
                        <w:rPr>
                          <w:w w:val="95"/>
                          <w:sz w:val="30"/>
                          <w:szCs w:val="30"/>
                        </w:rPr>
                        <w:t>Ủ</w:t>
                      </w:r>
                      <w:r>
                        <w:rPr>
                          <w:w w:val="95"/>
                          <w:sz w:val="30"/>
                          <w:szCs w:val="30"/>
                        </w:rPr>
                        <w:t>A</w:t>
                      </w:r>
                    </w:p>
                    <w:p w:rsidR="00FB40ED" w:rsidRDefault="00E04463">
                      <w:pPr>
                        <w:pStyle w:val="a3"/>
                        <w:ind w:left="225"/>
                        <w:jc w:val="center"/>
                        <w:rPr>
                          <w:w w:val="95"/>
                        </w:rPr>
                      </w:pPr>
                      <w:r>
                        <w:rPr>
                          <w:w w:val="95"/>
                          <w:sz w:val="30"/>
                          <w:szCs w:val="30"/>
                        </w:rPr>
                        <w:t>Đ</w:t>
                      </w:r>
                      <w:r>
                        <w:rPr>
                          <w:w w:val="95"/>
                          <w:sz w:val="30"/>
                          <w:szCs w:val="30"/>
                        </w:rPr>
                        <w:t>Ố</w:t>
                      </w:r>
                      <w:r>
                        <w:rPr>
                          <w:w w:val="95"/>
                          <w:sz w:val="30"/>
                          <w:szCs w:val="30"/>
                        </w:rPr>
                        <w:t>I TƯ</w:t>
                      </w:r>
                      <w:r>
                        <w:rPr>
                          <w:w w:val="95"/>
                          <w:sz w:val="30"/>
                          <w:szCs w:val="30"/>
                        </w:rPr>
                        <w:t>Ợ</w:t>
                      </w:r>
                      <w:r>
                        <w:rPr>
                          <w:w w:val="95"/>
                          <w:sz w:val="30"/>
                          <w:szCs w:val="30"/>
                        </w:rPr>
                        <w:t>NG NH</w:t>
                      </w:r>
                      <w:r>
                        <w:rPr>
                          <w:w w:val="95"/>
                          <w:sz w:val="30"/>
                          <w:szCs w:val="30"/>
                        </w:rPr>
                        <w:t>Ậ</w:t>
                      </w:r>
                      <w:r>
                        <w:rPr>
                          <w:w w:val="95"/>
                          <w:sz w:val="30"/>
                          <w:szCs w:val="30"/>
                        </w:rPr>
                        <w:t>P C</w:t>
                      </w:r>
                      <w:r>
                        <w:rPr>
                          <w:w w:val="95"/>
                          <w:sz w:val="30"/>
                          <w:szCs w:val="30"/>
                        </w:rPr>
                        <w:t>Ả</w:t>
                      </w:r>
                      <w:r>
                        <w:rPr>
                          <w:w w:val="95"/>
                          <w:sz w:val="30"/>
                          <w:szCs w:val="30"/>
                        </w:rPr>
                        <w:t>NH T</w:t>
                      </w:r>
                      <w:r>
                        <w:rPr>
                          <w:w w:val="95"/>
                          <w:sz w:val="30"/>
                          <w:szCs w:val="30"/>
                        </w:rPr>
                        <w:t>Ừ</w:t>
                      </w:r>
                      <w:r>
                        <w:rPr>
                          <w:w w:val="95"/>
                          <w:sz w:val="30"/>
                          <w:szCs w:val="30"/>
                        </w:rPr>
                        <w:t xml:space="preserve"> NƯ</w:t>
                      </w:r>
                      <w:r>
                        <w:rPr>
                          <w:w w:val="95"/>
                          <w:sz w:val="30"/>
                          <w:szCs w:val="30"/>
                        </w:rPr>
                        <w:t>Ớ</w:t>
                      </w:r>
                      <w:r>
                        <w:rPr>
                          <w:w w:val="95"/>
                          <w:sz w:val="30"/>
                          <w:szCs w:val="30"/>
                        </w:rPr>
                        <w:t>C NGOÀI</w:t>
                      </w:r>
                    </w:p>
                    <w:p w:rsidR="00FB40ED" w:rsidRDefault="00FB40ED">
                      <w:pPr>
                        <w:pStyle w:val="a3"/>
                        <w:ind w:left="225"/>
                        <w:rPr>
                          <w:w w:val="95"/>
                        </w:rPr>
                      </w:pPr>
                    </w:p>
                    <w:p w:rsidR="00FB40ED" w:rsidRDefault="00FB40ED">
                      <w:pPr>
                        <w:pStyle w:val="a3"/>
                        <w:ind w:left="225"/>
                        <w:rPr>
                          <w:w w:val="95"/>
                        </w:rPr>
                      </w:pPr>
                    </w:p>
                    <w:p w:rsidR="00FB40ED" w:rsidRDefault="00E04463">
                      <w:pPr>
                        <w:pStyle w:val="a3"/>
                        <w:ind w:left="225"/>
                        <w:rPr>
                          <w:w w:val="95"/>
                        </w:rPr>
                      </w:pPr>
                      <w:r>
                        <w:rPr>
                          <w:w w:val="95"/>
                        </w:rPr>
                        <w:t>giám sát th</w:t>
                      </w:r>
                      <w:r>
                        <w:rPr>
                          <w:w w:val="95"/>
                        </w:rPr>
                        <w:t>ủ</w:t>
                      </w:r>
                      <w:r>
                        <w:rPr>
                          <w:w w:val="95"/>
                        </w:rPr>
                        <w:t xml:space="preserve"> công đ</w:t>
                      </w:r>
                      <w:r>
                        <w:rPr>
                          <w:w w:val="95"/>
                        </w:rPr>
                        <w:t>ố</w:t>
                      </w:r>
                      <w:r>
                        <w:rPr>
                          <w:w w:val="95"/>
                        </w:rPr>
                        <w:t>i tư</w:t>
                      </w:r>
                      <w:r>
                        <w:rPr>
                          <w:w w:val="95"/>
                        </w:rPr>
                        <w:t>ợ</w:t>
                      </w:r>
                      <w:r>
                        <w:rPr>
                          <w:w w:val="95"/>
                        </w:rPr>
                        <w:t>ng nh</w:t>
                      </w:r>
                      <w:r>
                        <w:rPr>
                          <w:w w:val="95"/>
                        </w:rPr>
                        <w:t>ậ</w:t>
                      </w:r>
                      <w:r>
                        <w:rPr>
                          <w:w w:val="95"/>
                        </w:rPr>
                        <w:t>p c</w:t>
                      </w:r>
                      <w:r>
                        <w:rPr>
                          <w:w w:val="95"/>
                        </w:rPr>
                        <w:t>ả</w:t>
                      </w:r>
                      <w:r>
                        <w:rPr>
                          <w:w w:val="95"/>
                        </w:rPr>
                        <w:t>nh t</w:t>
                      </w:r>
                      <w:r>
                        <w:rPr>
                          <w:w w:val="95"/>
                        </w:rPr>
                        <w:t>ừ</w:t>
                      </w:r>
                      <w:r>
                        <w:rPr>
                          <w:w w:val="95"/>
                        </w:rPr>
                        <w:t xml:space="preserve"> nư</w:t>
                      </w:r>
                      <w:r>
                        <w:rPr>
                          <w:w w:val="95"/>
                        </w:rPr>
                        <w:t>ớ</w:t>
                      </w:r>
                      <w:r>
                        <w:rPr>
                          <w:w w:val="95"/>
                        </w:rPr>
                        <w:t>c ngoài</w:t>
                      </w:r>
                    </w:p>
                    <w:p w:rsidR="00FB40ED" w:rsidRDefault="00FB40ED">
                      <w:pPr>
                        <w:pStyle w:val="a3"/>
                        <w:ind w:left="225"/>
                        <w:rPr>
                          <w:sz w:val="25"/>
                        </w:rPr>
                      </w:pPr>
                    </w:p>
                  </w:txbxContent>
                </v:textbox>
                <w10:wrap type="topAndBottom"/>
              </v:rect>
            </w:pict>
          </mc:Fallback>
        </mc:AlternateContent>
      </w:r>
    </w:p>
    <w:tbl>
      <w:tblPr>
        <w:tblW w:w="94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68"/>
      </w:tblGrid>
      <w:tr w:rsidR="00FB40ED">
        <w:trPr>
          <w:trHeight w:val="3791"/>
          <w:jc w:val="center"/>
        </w:trPr>
        <w:tc>
          <w:tcPr>
            <w:tcW w:w="9468" w:type="dxa"/>
            <w:shd w:val="clear" w:color="auto" w:fill="F1F1F1"/>
          </w:tcPr>
          <w:tbl>
            <w:tblPr>
              <w:tblStyle w:val="1"/>
              <w:tblpPr w:horzAnchor="page" w:tblpX="8" w:tblpY="30"/>
              <w:tblW w:w="0" w:type="auto"/>
              <w:tblLayout w:type="fixed"/>
              <w:tblLook w:val="04A0" w:firstRow="1" w:lastRow="0" w:firstColumn="1" w:lastColumn="0" w:noHBand="0" w:noVBand="1"/>
            </w:tblPr>
            <w:tblGrid>
              <w:gridCol w:w="9458"/>
            </w:tblGrid>
            <w:tr w:rsidR="00FB40ED">
              <w:trPr>
                <w:trHeight w:val="506"/>
              </w:trPr>
              <w:tc>
                <w:tcPr>
                  <w:tcW w:w="9458" w:type="dxa"/>
                </w:tcPr>
                <w:p w:rsidR="00FB40ED" w:rsidRDefault="00E04463">
                  <w:pPr>
                    <w:tabs>
                      <w:tab w:val="left" w:pos="1146"/>
                    </w:tabs>
                    <w:jc w:val="center"/>
                    <w:rPr>
                      <w:rFonts w:ascii="Times New Roman" w:eastAsia="Times New Roman" w:hAnsi="Times New Roman" w:cs="Times New Roman"/>
                      <w:b/>
                      <w:w w:val="95"/>
                      <w:sz w:val="24"/>
                      <w:szCs w:val="24"/>
                    </w:rPr>
                  </w:pPr>
                  <w:r>
                    <w:rPr>
                      <w:rFonts w:ascii="Times New Roman" w:eastAsia="Times New Roman" w:hAnsi="Times New Roman" w:cs="Times New Roman"/>
                      <w:color w:val="000000"/>
                      <w:w w:val="95"/>
                      <w:sz w:val="28"/>
                      <w:szCs w:val="28"/>
                    </w:rPr>
                    <w:t>Xin hãy hợp tác tuân thủ các nội dung sau để tránh lây lan Covid-19</w:t>
                  </w:r>
                </w:p>
              </w:tc>
            </w:tr>
          </w:tbl>
          <w:p w:rsidR="00FB40ED" w:rsidRDefault="00FB40ED">
            <w:pPr>
              <w:pStyle w:val="TableParagraph"/>
              <w:spacing w:before="0"/>
              <w:ind w:left="112"/>
              <w:rPr>
                <w:rFonts w:ascii="Times New Roman" w:eastAsia="Times New Roman" w:hAnsi="Times New Roman" w:cs="Times New Roman"/>
                <w:b/>
                <w:w w:val="95"/>
                <w:sz w:val="24"/>
                <w:szCs w:val="24"/>
              </w:rPr>
            </w:pPr>
          </w:p>
          <w:p w:rsidR="00FB40ED" w:rsidRDefault="00FB40ED">
            <w:pPr>
              <w:pStyle w:val="TableParagraph"/>
              <w:spacing w:before="0"/>
              <w:ind w:left="112"/>
              <w:rPr>
                <w:rFonts w:ascii="Times New Roman" w:eastAsia="Times New Roman" w:hAnsi="Times New Roman" w:cs="Times New Roman"/>
                <w:b/>
                <w:w w:val="95"/>
                <w:sz w:val="24"/>
                <w:szCs w:val="24"/>
              </w:rPr>
            </w:pPr>
          </w:p>
          <w:p w:rsidR="00FB40ED" w:rsidRDefault="00E04463">
            <w:pPr>
              <w:pStyle w:val="TableParagraph"/>
              <w:spacing w:before="0"/>
              <w:ind w:left="112"/>
              <w:rPr>
                <w:rFonts w:ascii="Times New Roman" w:eastAsia="Times New Roman" w:hAnsi="Times New Roman" w:cs="Times New Roman"/>
                <w:b/>
                <w:sz w:val="24"/>
                <w:szCs w:val="24"/>
              </w:rPr>
            </w:pPr>
            <w:r>
              <w:rPr>
                <w:rFonts w:ascii="Times New Roman" w:eastAsia="Times New Roman" w:hAnsi="Times New Roman" w:cs="Times New Roman"/>
                <w:b/>
                <w:w w:val="95"/>
                <w:sz w:val="24"/>
                <w:szCs w:val="24"/>
              </w:rPr>
              <w:t xml:space="preserve">[Tự </w:t>
            </w:r>
            <w:r>
              <w:rPr>
                <w:rFonts w:ascii="Times New Roman" w:eastAsia="Times New Roman" w:hAnsi="Times New Roman" w:cs="Times New Roman"/>
                <w:b/>
                <w:w w:val="95"/>
                <w:sz w:val="24"/>
                <w:szCs w:val="24"/>
              </w:rPr>
              <w:t>theo dõi tại nhà]</w:t>
            </w:r>
          </w:p>
          <w:p w:rsidR="00FB40ED" w:rsidRDefault="00E04463">
            <w:pPr>
              <w:pStyle w:val="TableParagraph"/>
              <w:numPr>
                <w:ilvl w:val="0"/>
                <w:numId w:val="1"/>
              </w:numPr>
              <w:tabs>
                <w:tab w:val="left" w:pos="552"/>
              </w:tabs>
              <w:spacing w:before="0"/>
              <w:ind w:left="226" w:firstLine="0"/>
              <w:rPr>
                <w:rFonts w:ascii="Times New Roman" w:eastAsia="Times New Roman" w:hAnsi="Times New Roman" w:cs="Times New Roman"/>
                <w:sz w:val="24"/>
                <w:szCs w:val="24"/>
              </w:rPr>
            </w:pPr>
            <w:r>
              <w:rPr>
                <w:rFonts w:ascii="Times New Roman" w:eastAsia="Times New Roman" w:hAnsi="Times New Roman" w:cs="Times New Roman"/>
                <w:w w:val="95"/>
                <w:sz w:val="24"/>
                <w:szCs w:val="24"/>
              </w:rPr>
              <w:t>Trong thời gian tự cách ly thường xuyên kiểm tra tình trạng sức khỏe của mình.</w:t>
            </w:r>
          </w:p>
          <w:p w:rsidR="00FB40ED" w:rsidRDefault="00E04463">
            <w:pPr>
              <w:pStyle w:val="TableParagraph"/>
              <w:numPr>
                <w:ilvl w:val="0"/>
                <w:numId w:val="1"/>
              </w:numPr>
              <w:tabs>
                <w:tab w:val="left" w:pos="552"/>
              </w:tabs>
              <w:spacing w:before="0"/>
              <w:ind w:left="226"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Đặc biệt, hàng ngày kiểm tra xem có các triệu chứng của Covid-19 như sốt, triệu chứng hô hấp hay không.</w:t>
            </w:r>
          </w:p>
          <w:p w:rsidR="00FB40ED" w:rsidRDefault="00E04463">
            <w:pPr>
              <w:pStyle w:val="TableParagraph"/>
              <w:tabs>
                <w:tab w:val="left" w:pos="552"/>
              </w:tabs>
              <w:spacing w:before="0"/>
              <w:ind w:left="0"/>
              <w:rPr>
                <w:rFonts w:ascii="Times New Roman" w:eastAsia="Times New Roman" w:hAnsi="Times New Roman" w:cs="Times New Roman"/>
                <w:sz w:val="24"/>
                <w:szCs w:val="24"/>
              </w:rPr>
            </w:pPr>
            <w:r>
              <w:rPr>
                <w:rFonts w:ascii="Times New Roman" w:eastAsia="Times New Roman" w:hAnsi="Times New Roman" w:cs="Times New Roman"/>
                <w:color w:val="4B89CC"/>
                <w:spacing w:val="-7"/>
                <w:w w:val="90"/>
                <w:sz w:val="24"/>
                <w:szCs w:val="24"/>
              </w:rPr>
              <w:t xml:space="preserve">    </w:t>
            </w:r>
            <w:r>
              <w:rPr>
                <w:rFonts w:ascii="Cambria Math" w:eastAsia="Times New Roman" w:hAnsi="Cambria Math" w:cs="Cambria Math"/>
                <w:color w:val="4B89CC"/>
                <w:spacing w:val="-7"/>
                <w:w w:val="90"/>
                <w:sz w:val="24"/>
                <w:szCs w:val="24"/>
              </w:rPr>
              <w:t>▶</w:t>
            </w:r>
            <w:r>
              <w:rPr>
                <w:rFonts w:ascii="Times New Roman" w:eastAsia="Times New Roman" w:hAnsi="Times New Roman" w:cs="Times New Roman"/>
                <w:color w:val="4B89CC"/>
                <w:spacing w:val="38"/>
                <w:w w:val="90"/>
                <w:sz w:val="24"/>
                <w:szCs w:val="24"/>
              </w:rPr>
              <w:t xml:space="preserve"> </w:t>
            </w:r>
            <w:r>
              <w:rPr>
                <w:rFonts w:ascii="Times New Roman" w:eastAsia="Times New Roman" w:hAnsi="Times New Roman" w:cs="Times New Roman"/>
                <w:spacing w:val="-7"/>
                <w:w w:val="90"/>
                <w:sz w:val="24"/>
                <w:szCs w:val="24"/>
              </w:rPr>
              <w:t xml:space="preserve">Triệu chứng chủ yếu: sốt (trên 37,5 °C), ho, khó </w:t>
            </w:r>
            <w:r>
              <w:rPr>
                <w:rFonts w:ascii="Times New Roman" w:eastAsia="Times New Roman" w:hAnsi="Times New Roman" w:cs="Times New Roman"/>
                <w:spacing w:val="-7"/>
                <w:w w:val="90"/>
                <w:sz w:val="24"/>
                <w:szCs w:val="24"/>
              </w:rPr>
              <w:t>thở, cảm lạnh, đau cơ, nhức đầu, đau họng, mất mùi, mất vị,..</w:t>
            </w:r>
          </w:p>
          <w:p w:rsidR="00FB40ED" w:rsidRDefault="00E04463">
            <w:pPr>
              <w:pStyle w:val="TableParagraph"/>
              <w:spacing w:before="0"/>
              <w:ind w:left="0" w:right="207"/>
              <w:rPr>
                <w:rFonts w:ascii="Times New Roman" w:eastAsia="Times New Roman" w:hAnsi="Times New Roman" w:cs="Times New Roman"/>
                <w:sz w:val="24"/>
                <w:szCs w:val="24"/>
              </w:rPr>
            </w:pPr>
            <w:r>
              <w:rPr>
                <w:rFonts w:ascii="Times New Roman" w:eastAsia="Times New Roman" w:hAnsi="Times New Roman" w:cs="Times New Roman"/>
                <w:color w:val="4B89CC"/>
                <w:w w:val="95"/>
                <w:sz w:val="24"/>
                <w:szCs w:val="24"/>
              </w:rPr>
              <w:t xml:space="preserve">   </w:t>
            </w:r>
            <w:r>
              <w:rPr>
                <w:rFonts w:ascii="Cambria Math" w:eastAsia="Times New Roman" w:hAnsi="Cambria Math" w:cs="Cambria Math"/>
                <w:color w:val="4B89CC"/>
                <w:w w:val="95"/>
                <w:sz w:val="24"/>
                <w:szCs w:val="24"/>
              </w:rPr>
              <w:t>▶</w:t>
            </w:r>
            <w:r>
              <w:rPr>
                <w:rFonts w:ascii="Times New Roman" w:eastAsia="Times New Roman" w:hAnsi="Times New Roman" w:cs="Times New Roman"/>
                <w:color w:val="4B89CC"/>
                <w:spacing w:val="37"/>
                <w:w w:val="95"/>
                <w:sz w:val="24"/>
                <w:szCs w:val="24"/>
              </w:rPr>
              <w:t xml:space="preserve"> </w:t>
            </w:r>
            <w:r>
              <w:rPr>
                <w:rFonts w:ascii="Times New Roman" w:eastAsia="Times New Roman" w:hAnsi="Times New Roman" w:cs="Times New Roman"/>
                <w:w w:val="95"/>
                <w:sz w:val="24"/>
                <w:szCs w:val="24"/>
              </w:rPr>
              <w:t xml:space="preserve">Các triệu chứng khác bao gồm mệt mỏi, chán ăn, đờm, các triệu chứng về tiêu hóa (như ngộ độc, nôn mửa, tiêu chảy), rối loạn, chóng mặt, sổ mũi hoặc nghẹt mũi, ho ra máu, đau ngực, viêm kết </w:t>
            </w:r>
            <w:r>
              <w:rPr>
                <w:rFonts w:ascii="Times New Roman" w:eastAsia="Times New Roman" w:hAnsi="Times New Roman" w:cs="Times New Roman"/>
                <w:w w:val="95"/>
                <w:sz w:val="24"/>
                <w:szCs w:val="24"/>
              </w:rPr>
              <w:t>mạc, viêm da...</w:t>
            </w:r>
          </w:p>
          <w:p w:rsidR="00FB40ED" w:rsidRDefault="00E04463">
            <w:pPr>
              <w:pStyle w:val="TableParagraph"/>
              <w:numPr>
                <w:ilvl w:val="0"/>
                <w:numId w:val="2"/>
              </w:numPr>
              <w:tabs>
                <w:tab w:val="left" w:pos="422"/>
              </w:tabs>
              <w:spacing w:before="0"/>
              <w:ind w:left="111" w:firstLine="0"/>
              <w:rPr>
                <w:rFonts w:ascii="Times New Roman" w:eastAsia="Times New Roman" w:hAnsi="Times New Roman" w:cs="Times New Roman"/>
                <w:sz w:val="24"/>
                <w:szCs w:val="24"/>
              </w:rPr>
            </w:pPr>
            <w:r>
              <w:rPr>
                <w:rFonts w:ascii="Times New Roman" w:eastAsia="Times New Roman" w:hAnsi="Times New Roman" w:cs="Times New Roman"/>
                <w:b/>
                <w:w w:val="95"/>
                <w:sz w:val="24"/>
                <w:szCs w:val="24"/>
              </w:rPr>
              <w:t>Khi phát sinh triệu chứng của Covid-19, nhất định phải liên hệ với trung tâm y tế có thẩm quyền (người phụ trách) rồi cho biết các triệu chứng và tiến hành kiểm tra theo hướng dẫn của trung tâm y tế.</w:t>
            </w:r>
          </w:p>
        </w:tc>
      </w:tr>
      <w:tr w:rsidR="00FB40ED">
        <w:trPr>
          <w:trHeight w:val="6409"/>
          <w:jc w:val="center"/>
        </w:trPr>
        <w:tc>
          <w:tcPr>
            <w:tcW w:w="9468" w:type="dxa"/>
            <w:tcBorders>
              <w:top w:val="dotted" w:sz="4" w:space="0" w:color="000000"/>
              <w:bottom w:val="dotted" w:sz="4" w:space="0" w:color="000000"/>
            </w:tcBorders>
          </w:tcPr>
          <w:p w:rsidR="00FB40ED" w:rsidRDefault="00FB40ED">
            <w:pPr>
              <w:pStyle w:val="TableParagraph"/>
              <w:spacing w:before="0"/>
              <w:ind w:left="112"/>
              <w:rPr>
                <w:rFonts w:ascii="Times New Roman" w:eastAsia="Times New Roman" w:hAnsi="Times New Roman" w:cs="Times New Roman"/>
                <w:b/>
                <w:w w:val="95"/>
                <w:sz w:val="24"/>
                <w:szCs w:val="24"/>
              </w:rPr>
            </w:pPr>
          </w:p>
          <w:p w:rsidR="00FB40ED" w:rsidRDefault="00FB40ED">
            <w:pPr>
              <w:pStyle w:val="TableParagraph"/>
              <w:spacing w:before="0"/>
              <w:ind w:left="112"/>
              <w:rPr>
                <w:rFonts w:ascii="Times New Roman" w:eastAsia="Times New Roman" w:hAnsi="Times New Roman" w:cs="Times New Roman"/>
                <w:b/>
                <w:w w:val="95"/>
                <w:sz w:val="24"/>
                <w:szCs w:val="24"/>
              </w:rPr>
            </w:pPr>
          </w:p>
          <w:p w:rsidR="00FB40ED" w:rsidRDefault="00E04463">
            <w:pPr>
              <w:pStyle w:val="TableParagraph"/>
              <w:spacing w:before="0"/>
              <w:ind w:left="112"/>
              <w:rPr>
                <w:rFonts w:ascii="Times New Roman" w:eastAsia="Times New Roman" w:hAnsi="Times New Roman" w:cs="Times New Roman"/>
                <w:b/>
                <w:sz w:val="24"/>
                <w:szCs w:val="24"/>
              </w:rPr>
            </w:pPr>
            <w:r>
              <w:rPr>
                <w:rFonts w:ascii="Times New Roman" w:eastAsia="Times New Roman" w:hAnsi="Times New Roman" w:cs="Times New Roman"/>
                <w:b/>
                <w:w w:val="95"/>
                <w:sz w:val="24"/>
                <w:szCs w:val="24"/>
              </w:rPr>
              <w:t>[Quy tắc sinh hoạt khác]</w:t>
            </w:r>
          </w:p>
          <w:p w:rsidR="00FB40ED" w:rsidRDefault="00E04463">
            <w:pPr>
              <w:pStyle w:val="TableParagraph"/>
              <w:numPr>
                <w:ilvl w:val="0"/>
                <w:numId w:val="3"/>
              </w:numPr>
              <w:tabs>
                <w:tab w:val="left" w:pos="552"/>
              </w:tabs>
              <w:spacing w:before="0"/>
              <w:ind w:left="226" w:firstLine="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Hạn chế ra </w:t>
            </w:r>
            <w:r>
              <w:rPr>
                <w:rFonts w:ascii="Times New Roman" w:eastAsia="Times New Roman" w:hAnsi="Times New Roman" w:cs="Times New Roman"/>
                <w:b/>
                <w:sz w:val="24"/>
                <w:szCs w:val="24"/>
              </w:rPr>
              <w:t>ngoài để ngăn ngừa lây nhiễm.</w:t>
            </w:r>
          </w:p>
          <w:p w:rsidR="00FB40ED" w:rsidRDefault="00E04463">
            <w:pPr>
              <w:rPr>
                <w:rFonts w:ascii="Times New Roman" w:eastAsia="Times New Roman" w:hAnsi="Times New Roman" w:cs="Times New Roman"/>
                <w:spacing w:val="-7"/>
                <w:w w:val="90"/>
                <w:sz w:val="24"/>
                <w:szCs w:val="24"/>
              </w:rPr>
            </w:pPr>
            <w:r>
              <w:rPr>
                <w:rFonts w:ascii="Times New Roman" w:eastAsia="Times New Roman" w:hAnsi="Times New Roman" w:cs="Times New Roman"/>
                <w:w w:val="130"/>
                <w:sz w:val="24"/>
                <w:szCs w:val="24"/>
              </w:rPr>
              <w:t xml:space="preserve">  </w:t>
            </w:r>
            <w:r>
              <w:rPr>
                <w:rFonts w:ascii="Times New Roman" w:eastAsia="Times New Roman" w:hAnsi="Times New Roman" w:cs="Times New Roman"/>
                <w:spacing w:val="-7"/>
                <w:w w:val="90"/>
                <w:sz w:val="24"/>
                <w:szCs w:val="24"/>
              </w:rPr>
              <w:t>- Trước khi có kết quả PCR được thực hiện trong ngày thứ nhất sau khi nhập cảnh, phải tự cách ly ở nhà cho đến khi ra kết quả. Trường hợp không thể tránh khỏi như đi làm, đi học hoặc phải đi ra ngoài... thì phải luôn đeo khẩ</w:t>
            </w:r>
            <w:r>
              <w:rPr>
                <w:rFonts w:ascii="Times New Roman" w:eastAsia="Times New Roman" w:hAnsi="Times New Roman" w:cs="Times New Roman"/>
                <w:spacing w:val="-7"/>
                <w:w w:val="90"/>
                <w:sz w:val="24"/>
                <w:szCs w:val="24"/>
              </w:rPr>
              <w:t>u trang KF94. Đặc biệt hạn chế sử dụng cơ sở công cộng và các cuộc họp cá nhân để giảm bớt việc tiếp xúc.</w:t>
            </w:r>
          </w:p>
          <w:p w:rsidR="00FB40ED" w:rsidRDefault="00FB40ED">
            <w:pPr>
              <w:pStyle w:val="TableParagraph"/>
              <w:tabs>
                <w:tab w:val="left" w:pos="552"/>
              </w:tabs>
              <w:spacing w:before="0"/>
              <w:ind w:left="0"/>
              <w:rPr>
                <w:rFonts w:ascii="Times New Roman" w:eastAsia="Times New Roman" w:hAnsi="Times New Roman" w:cs="Times New Roman"/>
                <w:spacing w:val="-7"/>
                <w:w w:val="90"/>
                <w:sz w:val="24"/>
                <w:szCs w:val="24"/>
              </w:rPr>
            </w:pPr>
          </w:p>
          <w:p w:rsidR="00FB40ED" w:rsidRDefault="00E04463">
            <w:pPr>
              <w:pStyle w:val="TableParagraph"/>
              <w:numPr>
                <w:ilvl w:val="0"/>
                <w:numId w:val="4"/>
              </w:numPr>
              <w:tabs>
                <w:tab w:val="left" w:pos="552"/>
              </w:tabs>
              <w:spacing w:before="0"/>
              <w:ind w:left="226" w:firstLine="0"/>
              <w:rPr>
                <w:rFonts w:ascii="Times New Roman" w:eastAsia="Times New Roman" w:hAnsi="Times New Roman" w:cs="Times New Roman"/>
                <w:b/>
                <w:sz w:val="24"/>
                <w:szCs w:val="24"/>
              </w:rPr>
            </w:pPr>
            <w:r>
              <w:rPr>
                <w:rFonts w:ascii="Times New Roman" w:eastAsia="Times New Roman" w:hAnsi="Times New Roman" w:cs="Times New Roman"/>
                <w:b/>
                <w:w w:val="95"/>
                <w:sz w:val="24"/>
                <w:szCs w:val="24"/>
              </w:rPr>
              <w:t>Tránh tiếp xúc với gia đình hoặc người sống chung có hệ miễn dịch suy kém.</w:t>
            </w:r>
          </w:p>
          <w:p w:rsidR="00FB40ED" w:rsidRDefault="00E04463">
            <w:pPr>
              <w:pStyle w:val="TableParagraph"/>
              <w:spacing w:before="0"/>
              <w:ind w:left="342"/>
              <w:rPr>
                <w:rFonts w:ascii="Times New Roman" w:eastAsia="Times New Roman" w:hAnsi="Times New Roman" w:cs="Times New Roman"/>
                <w:spacing w:val="-2"/>
                <w:w w:val="95"/>
                <w:sz w:val="24"/>
                <w:szCs w:val="24"/>
              </w:rPr>
            </w:pPr>
            <w:r>
              <w:rPr>
                <w:rFonts w:ascii="Times New Roman" w:eastAsia="Times New Roman" w:hAnsi="Times New Roman" w:cs="Times New Roman"/>
                <w:spacing w:val="-2"/>
                <w:w w:val="95"/>
                <w:sz w:val="24"/>
                <w:szCs w:val="24"/>
              </w:rPr>
              <w:t>- Tránh tiếp xúc với gia đình và người sống chung có hệ miễn dịch suy kém</w:t>
            </w:r>
            <w:r>
              <w:rPr>
                <w:rFonts w:ascii="Times New Roman" w:eastAsia="Times New Roman" w:hAnsi="Times New Roman" w:cs="Times New Roman"/>
                <w:spacing w:val="-2"/>
                <w:w w:val="95"/>
                <w:sz w:val="24"/>
                <w:szCs w:val="24"/>
              </w:rPr>
              <w:t xml:space="preserve"> như người già, phụ nữ mang thai, trẻ em, bệnh mãn tính, ung thư...</w:t>
            </w:r>
          </w:p>
          <w:p w:rsidR="00FB40ED" w:rsidRDefault="00FB40ED">
            <w:pPr>
              <w:pStyle w:val="TableParagraph"/>
              <w:spacing w:before="0"/>
              <w:ind w:left="342"/>
              <w:rPr>
                <w:rFonts w:ascii="Times New Roman" w:eastAsia="Times New Roman" w:hAnsi="Times New Roman" w:cs="Times New Roman"/>
                <w:sz w:val="24"/>
                <w:szCs w:val="24"/>
              </w:rPr>
            </w:pPr>
          </w:p>
          <w:p w:rsidR="00FB40ED" w:rsidRDefault="00E04463">
            <w:pPr>
              <w:pStyle w:val="TableParagraph"/>
              <w:numPr>
                <w:ilvl w:val="0"/>
                <w:numId w:val="5"/>
              </w:numPr>
              <w:tabs>
                <w:tab w:val="left" w:pos="552"/>
              </w:tabs>
              <w:spacing w:before="0"/>
              <w:ind w:left="226" w:firstLine="0"/>
              <w:rPr>
                <w:rFonts w:ascii="Times New Roman" w:eastAsia="Times New Roman" w:hAnsi="Times New Roman" w:cs="Times New Roman"/>
                <w:b/>
                <w:sz w:val="24"/>
                <w:szCs w:val="24"/>
              </w:rPr>
            </w:pPr>
            <w:r>
              <w:rPr>
                <w:rFonts w:ascii="Times New Roman" w:eastAsia="Times New Roman" w:hAnsi="Times New Roman" w:cs="Times New Roman"/>
                <w:b/>
                <w:w w:val="95"/>
                <w:sz w:val="24"/>
                <w:szCs w:val="24"/>
              </w:rPr>
              <w:t>Hãy tuân thủ các quy tắc sức khỏe.</w:t>
            </w:r>
          </w:p>
          <w:p w:rsidR="00FB40ED" w:rsidRDefault="00E04463">
            <w:pPr>
              <w:pStyle w:val="TableParagraph"/>
              <w:numPr>
                <w:ilvl w:val="0"/>
                <w:numId w:val="6"/>
              </w:numPr>
              <w:tabs>
                <w:tab w:val="left" w:pos="590"/>
              </w:tabs>
              <w:spacing w:before="0"/>
              <w:ind w:left="341" w:firstLine="0"/>
              <w:rPr>
                <w:rFonts w:ascii="Times New Roman" w:eastAsia="Times New Roman" w:hAnsi="Times New Roman" w:cs="Times New Roman"/>
                <w:spacing w:val="-5"/>
                <w:w w:val="95"/>
                <w:sz w:val="24"/>
                <w:szCs w:val="24"/>
              </w:rPr>
            </w:pPr>
            <w:r>
              <w:rPr>
                <w:rFonts w:ascii="Times New Roman" w:eastAsia="Times New Roman" w:hAnsi="Times New Roman" w:cs="Times New Roman"/>
                <w:spacing w:val="-5"/>
                <w:w w:val="95"/>
                <w:sz w:val="24"/>
                <w:szCs w:val="24"/>
              </w:rPr>
              <w:t>Hãy vệ sinh cá nhân như rửa tay bằng nước và xà phòng hoặc khử trùng tay bằng dung dịch rửa tay khô.</w:t>
            </w:r>
          </w:p>
          <w:p w:rsidR="00FB40ED" w:rsidRDefault="00E04463">
            <w:pPr>
              <w:pStyle w:val="TableParagraph"/>
              <w:numPr>
                <w:ilvl w:val="0"/>
                <w:numId w:val="6"/>
              </w:numPr>
              <w:tabs>
                <w:tab w:val="left" w:pos="590"/>
              </w:tabs>
              <w:spacing w:before="0"/>
              <w:ind w:left="341"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Đừng chạm vào mắt, mũi, miệng bằng tay khi chưa rửa</w:t>
            </w:r>
            <w:r>
              <w:rPr>
                <w:rFonts w:ascii="Times New Roman" w:eastAsia="Times New Roman" w:hAnsi="Times New Roman" w:cs="Times New Roman"/>
                <w:sz w:val="24"/>
                <w:szCs w:val="24"/>
              </w:rPr>
              <w:t xml:space="preserve"> tay.</w:t>
            </w:r>
          </w:p>
          <w:p w:rsidR="00FB40ED" w:rsidRDefault="00E04463">
            <w:pPr>
              <w:pStyle w:val="TableParagraph"/>
              <w:numPr>
                <w:ilvl w:val="0"/>
                <w:numId w:val="6"/>
              </w:numPr>
              <w:tabs>
                <w:tab w:val="left" w:pos="612"/>
              </w:tabs>
              <w:spacing w:before="0"/>
              <w:ind w:left="342" w:right="96" w:firstLine="0"/>
              <w:rPr>
                <w:rFonts w:ascii="Times New Roman" w:eastAsia="Times New Roman" w:hAnsi="Times New Roman" w:cs="Times New Roman"/>
                <w:sz w:val="24"/>
                <w:szCs w:val="24"/>
              </w:rPr>
            </w:pPr>
            <w:r>
              <w:rPr>
                <w:rFonts w:ascii="Times New Roman" w:eastAsia="Times New Roman" w:hAnsi="Times New Roman" w:cs="Times New Roman"/>
                <w:spacing w:val="9"/>
                <w:sz w:val="24"/>
                <w:szCs w:val="24"/>
              </w:rPr>
              <w:t>Giữ khoảng cách 2 cánh tay (2m) giữa người và người. Nếu không giữ khoảng cách được thì hãy đeo khẩu trang.</w:t>
            </w:r>
          </w:p>
          <w:p w:rsidR="00FB40ED" w:rsidRDefault="00E04463">
            <w:pPr>
              <w:pStyle w:val="TableParagraph"/>
              <w:numPr>
                <w:ilvl w:val="0"/>
                <w:numId w:val="6"/>
              </w:numPr>
              <w:tabs>
                <w:tab w:val="left" w:pos="590"/>
              </w:tabs>
              <w:spacing w:before="0"/>
              <w:ind w:left="341"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Khi ho hoặc hắt hơi, hãy che miệng và mũi bằng tay áo hoặc khăn giấy.</w:t>
            </w:r>
          </w:p>
          <w:p w:rsidR="00FB40ED" w:rsidRDefault="00FB40ED">
            <w:pPr>
              <w:pStyle w:val="TableParagraph"/>
              <w:tabs>
                <w:tab w:val="left" w:pos="552"/>
              </w:tabs>
              <w:spacing w:before="0"/>
              <w:ind w:left="226"/>
              <w:rPr>
                <w:rFonts w:ascii="Times New Roman" w:eastAsia="Times New Roman" w:hAnsi="Times New Roman" w:cs="Times New Roman"/>
                <w:b/>
                <w:w w:val="95"/>
                <w:sz w:val="24"/>
                <w:szCs w:val="24"/>
              </w:rPr>
            </w:pPr>
          </w:p>
          <w:p w:rsidR="00FB40ED" w:rsidRDefault="00E04463">
            <w:pPr>
              <w:pStyle w:val="TableParagraph"/>
              <w:numPr>
                <w:ilvl w:val="0"/>
                <w:numId w:val="7"/>
              </w:numPr>
              <w:tabs>
                <w:tab w:val="left" w:pos="552"/>
              </w:tabs>
              <w:spacing w:before="0"/>
              <w:ind w:left="226" w:firstLine="0"/>
              <w:rPr>
                <w:rFonts w:ascii="Times New Roman" w:eastAsia="Times New Roman" w:hAnsi="Times New Roman" w:cs="Times New Roman"/>
                <w:b/>
                <w:sz w:val="24"/>
                <w:szCs w:val="24"/>
              </w:rPr>
            </w:pPr>
            <w:r>
              <w:rPr>
                <w:rFonts w:ascii="Times New Roman" w:eastAsia="Times New Roman" w:hAnsi="Times New Roman" w:cs="Times New Roman"/>
                <w:b/>
                <w:w w:val="95"/>
                <w:sz w:val="24"/>
                <w:szCs w:val="24"/>
              </w:rPr>
              <w:t xml:space="preserve">Hãy khử trùng thường xuyên bề mặt nơi tay chạm vào và thông gió thường </w:t>
            </w:r>
            <w:r>
              <w:rPr>
                <w:rFonts w:ascii="Times New Roman" w:eastAsia="Times New Roman" w:hAnsi="Times New Roman" w:cs="Times New Roman"/>
                <w:b/>
                <w:w w:val="95"/>
                <w:sz w:val="24"/>
                <w:szCs w:val="24"/>
              </w:rPr>
              <w:t>xuyên không gian ở.</w:t>
            </w:r>
          </w:p>
          <w:p w:rsidR="00FB40ED" w:rsidRDefault="00E04463">
            <w:pPr>
              <w:pStyle w:val="TableParagraph"/>
              <w:spacing w:before="0"/>
              <w:ind w:left="112"/>
              <w:rPr>
                <w:rFonts w:ascii="Times New Roman" w:eastAsia="Times New Roman" w:hAnsi="Times New Roman" w:cs="Times New Roman"/>
                <w:b/>
                <w:sz w:val="24"/>
                <w:szCs w:val="24"/>
              </w:rPr>
            </w:pPr>
            <w:r>
              <w:rPr>
                <w:rFonts w:ascii="Cambria Math" w:eastAsia="Times New Roman" w:hAnsi="Cambria Math" w:cs="Cambria Math"/>
                <w:color w:val="4B89CC"/>
                <w:w w:val="95"/>
                <w:sz w:val="24"/>
                <w:szCs w:val="24"/>
              </w:rPr>
              <w:t>▶</w:t>
            </w:r>
            <w:r>
              <w:rPr>
                <w:rFonts w:ascii="Times New Roman" w:eastAsia="Times New Roman" w:hAnsi="Times New Roman" w:cs="Times New Roman"/>
                <w:color w:val="4B89CC"/>
                <w:spacing w:val="15"/>
                <w:w w:val="95"/>
                <w:sz w:val="24"/>
                <w:szCs w:val="24"/>
              </w:rPr>
              <w:t xml:space="preserve"> </w:t>
            </w:r>
            <w:r>
              <w:rPr>
                <w:rFonts w:ascii="Times New Roman" w:eastAsia="Times New Roman" w:hAnsi="Times New Roman" w:cs="Times New Roman"/>
                <w:w w:val="95"/>
                <w:sz w:val="24"/>
                <w:szCs w:val="24"/>
              </w:rPr>
              <w:t>Trên bàn, tay nắm cửa, công tắc đèn, vòi nước, tay nắm cửa tủ lạnh, bàn phím, tủ đầu giường...vv</w:t>
            </w:r>
          </w:p>
        </w:tc>
      </w:tr>
      <w:tr w:rsidR="00FB40ED">
        <w:trPr>
          <w:trHeight w:val="1957"/>
          <w:jc w:val="center"/>
        </w:trPr>
        <w:tc>
          <w:tcPr>
            <w:tcW w:w="9468" w:type="dxa"/>
            <w:tcBorders>
              <w:top w:val="dotted" w:sz="4" w:space="0" w:color="000000"/>
            </w:tcBorders>
          </w:tcPr>
          <w:p w:rsidR="00FB40ED" w:rsidRDefault="00E04463">
            <w:pPr>
              <w:pStyle w:val="TableParagraph"/>
              <w:spacing w:before="0"/>
              <w:ind w:left="0"/>
              <w:rPr>
                <w:rFonts w:ascii="Times New Roman" w:eastAsia="Times New Roman" w:hAnsi="Times New Roman" w:cs="Times New Roman"/>
                <w:b/>
                <w:w w:val="95"/>
                <w:sz w:val="24"/>
                <w:szCs w:val="24"/>
              </w:rPr>
            </w:pPr>
            <w:r>
              <w:rPr>
                <w:rFonts w:ascii="Times New Roman" w:eastAsia="Times New Roman" w:hAnsi="Times New Roman" w:cs="Times New Roman"/>
                <w:b/>
                <w:w w:val="95"/>
                <w:sz w:val="24"/>
                <w:szCs w:val="24"/>
              </w:rPr>
              <w:t>[Trong khi cách ly hãy kiểm tra Covid]</w:t>
            </w:r>
          </w:p>
          <w:p w:rsidR="00FB40ED" w:rsidRDefault="00FB40ED">
            <w:pPr>
              <w:pStyle w:val="TableParagraph"/>
              <w:spacing w:before="0"/>
              <w:ind w:left="0"/>
              <w:rPr>
                <w:rFonts w:ascii="Times New Roman" w:eastAsia="Times New Roman" w:hAnsi="Times New Roman" w:cs="Times New Roman"/>
                <w:b/>
                <w:w w:val="95"/>
                <w:sz w:val="24"/>
                <w:szCs w:val="24"/>
              </w:rPr>
            </w:pPr>
          </w:p>
          <w:p w:rsidR="00FB40ED" w:rsidRDefault="00E04463">
            <w:pPr>
              <w:pStyle w:val="TableParagraph"/>
              <w:spacing w:before="0"/>
              <w:ind w:left="0"/>
              <w:rPr>
                <w:rFonts w:ascii="Times New Roman" w:eastAsiaTheme="minorEastAsia" w:hAnsi="Times New Roman" w:cs="Times New Roman"/>
                <w:b/>
                <w:w w:val="95"/>
                <w:sz w:val="24"/>
                <w:szCs w:val="24"/>
              </w:rPr>
            </w:pPr>
            <w:r>
              <w:rPr>
                <w:rFonts w:ascii="Cambria Math" w:eastAsia="Times New Roman" w:hAnsi="Cambria Math" w:cs="Cambria Math"/>
                <w:w w:val="95"/>
                <w:sz w:val="24"/>
                <w:szCs w:val="24"/>
              </w:rPr>
              <w:t>❶</w:t>
            </w:r>
            <w:r>
              <w:rPr>
                <w:rFonts w:ascii="Times New Roman" w:eastAsia="Times New Roman" w:hAnsi="Times New Roman" w:cs="Times New Roman"/>
                <w:spacing w:val="1"/>
                <w:w w:val="95"/>
                <w:sz w:val="24"/>
                <w:szCs w:val="24"/>
              </w:rPr>
              <w:t xml:space="preserve"> </w:t>
            </w:r>
            <w:r>
              <w:rPr>
                <w:rFonts w:ascii="Times New Roman" w:eastAsia="Times New Roman" w:hAnsi="Times New Roman" w:cs="Times New Roman"/>
                <w:b/>
                <w:w w:val="95"/>
                <w:sz w:val="24"/>
                <w:szCs w:val="24"/>
              </w:rPr>
              <w:t xml:space="preserve">Chúng tôi khuyến cáo kiểm tra kháng nguyên nhanh (RAT) vào ngày thứ 6~7 kể từ ngày nhập cảnh. </w:t>
            </w:r>
            <w:r>
              <w:rPr>
                <w:rFonts w:ascii="Times New Roman" w:eastAsia="Times New Roman" w:hAnsi="Times New Roman" w:cs="Times New Roman"/>
                <w:b/>
                <w:w w:val="95"/>
                <w:sz w:val="24"/>
                <w:szCs w:val="24"/>
              </w:rPr>
              <w:t>Trường hợp kết quả kiểm tra dương tính, vui lòng niêm phong bộ kit đã sử dụng và mang đến trung tâm y tế.</w:t>
            </w:r>
          </w:p>
        </w:tc>
      </w:tr>
    </w:tbl>
    <w:p w:rsidR="00FB40ED" w:rsidRDefault="00FB40ED">
      <w:pPr>
        <w:rPr>
          <w:rFonts w:ascii="Times New Roman" w:eastAsia="Times New Roman" w:hAnsi="Times New Roman" w:cs="Times New Roman"/>
          <w:sz w:val="24"/>
          <w:szCs w:val="24"/>
        </w:rPr>
      </w:pPr>
    </w:p>
    <w:sectPr w:rsidR="00FB40ED">
      <w:type w:val="continuous"/>
      <w:pgSz w:w="11900" w:h="16820"/>
      <w:pgMar w:top="780" w:right="1040" w:bottom="280"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나눔고딕OTF">
    <w:altName w:val="HyhwpEQ"/>
    <w:charset w:val="8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나눔고딕OTF ExtraBold">
    <w:altName w:val="HyhwpEQ"/>
    <w:charset w:val="81"/>
    <w:family w:val="swiss"/>
    <w:pitch w:val="variable"/>
  </w:font>
  <w:font w:name="바탕">
    <w:altName w:val="Batang"/>
    <w:panose1 w:val="02030600000101010101"/>
    <w:charset w:val="81"/>
    <w:family w:val="roman"/>
    <w:pitch w:val="variable"/>
    <w:sig w:usb0="B00002AF" w:usb1="69D77CFB" w:usb2="00000030" w:usb3="00000000" w:csb0="0008009F" w:csb1="00000000"/>
  </w:font>
  <w:font w:name="noto">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B269B"/>
    <w:multiLevelType w:val="hybridMultilevel"/>
    <w:tmpl w:val="919E0546"/>
    <w:lvl w:ilvl="0" w:tplc="BD98E99C">
      <w:numFmt w:val="bullet"/>
      <w:lvlText w:val="○"/>
      <w:lvlJc w:val="left"/>
      <w:pPr>
        <w:ind w:left="553" w:hanging="324"/>
      </w:pPr>
      <w:rPr>
        <w:rFonts w:ascii="나눔고딕OTF" w:eastAsia="나눔고딕OTF" w:hAnsi="나눔고딕OTF" w:cs="나눔고딕OTF" w:hint="default"/>
        <w:w w:val="96"/>
        <w:sz w:val="22"/>
        <w:szCs w:val="22"/>
        <w:lang w:val="en-US" w:eastAsia="ko-KR"/>
      </w:rPr>
    </w:lvl>
    <w:lvl w:ilvl="1" w:tplc="8CA86FE2">
      <w:numFmt w:val="bullet"/>
      <w:lvlText w:val="•"/>
      <w:lvlJc w:val="left"/>
      <w:pPr>
        <w:ind w:left="1461" w:hanging="324"/>
      </w:pPr>
      <w:rPr>
        <w:rFonts w:hint="default"/>
        <w:lang w:val="en-US" w:eastAsia="ko-KR"/>
      </w:rPr>
    </w:lvl>
    <w:lvl w:ilvl="2" w:tplc="C9EC19D2">
      <w:numFmt w:val="bullet"/>
      <w:lvlText w:val="•"/>
      <w:lvlJc w:val="left"/>
      <w:pPr>
        <w:ind w:left="2363" w:hanging="324"/>
      </w:pPr>
      <w:rPr>
        <w:rFonts w:hint="default"/>
        <w:lang w:val="en-US" w:eastAsia="ko-KR"/>
      </w:rPr>
    </w:lvl>
    <w:lvl w:ilvl="3" w:tplc="CF9E824A">
      <w:numFmt w:val="bullet"/>
      <w:lvlText w:val="•"/>
      <w:lvlJc w:val="left"/>
      <w:pPr>
        <w:ind w:left="3265" w:hanging="324"/>
      </w:pPr>
      <w:rPr>
        <w:rFonts w:hint="default"/>
        <w:lang w:val="en-US" w:eastAsia="ko-KR"/>
      </w:rPr>
    </w:lvl>
    <w:lvl w:ilvl="4" w:tplc="CA84D5E8">
      <w:numFmt w:val="bullet"/>
      <w:lvlText w:val="•"/>
      <w:lvlJc w:val="left"/>
      <w:pPr>
        <w:ind w:left="4167" w:hanging="324"/>
      </w:pPr>
      <w:rPr>
        <w:rFonts w:hint="default"/>
        <w:lang w:val="en-US" w:eastAsia="ko-KR"/>
      </w:rPr>
    </w:lvl>
    <w:lvl w:ilvl="5" w:tplc="AE7AF5F2">
      <w:numFmt w:val="bullet"/>
      <w:lvlText w:val="•"/>
      <w:lvlJc w:val="left"/>
      <w:pPr>
        <w:ind w:left="5069" w:hanging="324"/>
      </w:pPr>
      <w:rPr>
        <w:rFonts w:hint="default"/>
        <w:lang w:val="en-US" w:eastAsia="ko-KR"/>
      </w:rPr>
    </w:lvl>
    <w:lvl w:ilvl="6" w:tplc="073A74EE">
      <w:numFmt w:val="bullet"/>
      <w:lvlText w:val="•"/>
      <w:lvlJc w:val="left"/>
      <w:pPr>
        <w:ind w:left="5970" w:hanging="324"/>
      </w:pPr>
      <w:rPr>
        <w:rFonts w:hint="default"/>
        <w:lang w:val="en-US" w:eastAsia="ko-KR"/>
      </w:rPr>
    </w:lvl>
    <w:lvl w:ilvl="7" w:tplc="63901D6C">
      <w:numFmt w:val="bullet"/>
      <w:lvlText w:val="•"/>
      <w:lvlJc w:val="left"/>
      <w:pPr>
        <w:ind w:left="6872" w:hanging="324"/>
      </w:pPr>
      <w:rPr>
        <w:rFonts w:hint="default"/>
        <w:lang w:val="en-US" w:eastAsia="ko-KR"/>
      </w:rPr>
    </w:lvl>
    <w:lvl w:ilvl="8" w:tplc="400A1A68">
      <w:numFmt w:val="bullet"/>
      <w:lvlText w:val="•"/>
      <w:lvlJc w:val="left"/>
      <w:pPr>
        <w:ind w:left="7774" w:hanging="324"/>
      </w:pPr>
      <w:rPr>
        <w:rFonts w:hint="default"/>
        <w:lang w:val="en-US" w:eastAsia="ko-KR"/>
      </w:rPr>
    </w:lvl>
  </w:abstractNum>
  <w:abstractNum w:abstractNumId="1" w15:restartNumberingAfterBreak="0">
    <w:nsid w:val="39F07084"/>
    <w:multiLevelType w:val="hybridMultilevel"/>
    <w:tmpl w:val="9B28B458"/>
    <w:lvl w:ilvl="0" w:tplc="1DDE0F06">
      <w:numFmt w:val="bullet"/>
      <w:lvlText w:val="◆"/>
      <w:lvlJc w:val="left"/>
      <w:pPr>
        <w:ind w:left="421" w:hanging="310"/>
      </w:pPr>
      <w:rPr>
        <w:rFonts w:ascii="나눔고딕OTF" w:eastAsia="나눔고딕OTF" w:hAnsi="나눔고딕OTF" w:cs="나눔고딕OTF" w:hint="default"/>
        <w:color w:val="28656D"/>
        <w:w w:val="96"/>
        <w:sz w:val="22"/>
        <w:szCs w:val="22"/>
        <w:lang w:val="en-US" w:eastAsia="ko-KR"/>
      </w:rPr>
    </w:lvl>
    <w:lvl w:ilvl="1" w:tplc="D8CEE122">
      <w:numFmt w:val="bullet"/>
      <w:lvlText w:val="•"/>
      <w:lvlJc w:val="left"/>
      <w:pPr>
        <w:ind w:left="1335" w:hanging="310"/>
      </w:pPr>
      <w:rPr>
        <w:rFonts w:hint="default"/>
        <w:lang w:val="en-US" w:eastAsia="ko-KR"/>
      </w:rPr>
    </w:lvl>
    <w:lvl w:ilvl="2" w:tplc="91D8913A">
      <w:numFmt w:val="bullet"/>
      <w:lvlText w:val="•"/>
      <w:lvlJc w:val="left"/>
      <w:pPr>
        <w:ind w:left="2251" w:hanging="310"/>
      </w:pPr>
      <w:rPr>
        <w:rFonts w:hint="default"/>
        <w:lang w:val="en-US" w:eastAsia="ko-KR"/>
      </w:rPr>
    </w:lvl>
    <w:lvl w:ilvl="3" w:tplc="F40ADCC2">
      <w:numFmt w:val="bullet"/>
      <w:lvlText w:val="•"/>
      <w:lvlJc w:val="left"/>
      <w:pPr>
        <w:ind w:left="3167" w:hanging="310"/>
      </w:pPr>
      <w:rPr>
        <w:rFonts w:hint="default"/>
        <w:lang w:val="en-US" w:eastAsia="ko-KR"/>
      </w:rPr>
    </w:lvl>
    <w:lvl w:ilvl="4" w:tplc="891A43D6">
      <w:numFmt w:val="bullet"/>
      <w:lvlText w:val="•"/>
      <w:lvlJc w:val="left"/>
      <w:pPr>
        <w:ind w:left="4083" w:hanging="310"/>
      </w:pPr>
      <w:rPr>
        <w:rFonts w:hint="default"/>
        <w:lang w:val="en-US" w:eastAsia="ko-KR"/>
      </w:rPr>
    </w:lvl>
    <w:lvl w:ilvl="5" w:tplc="CBD07AF0">
      <w:numFmt w:val="bullet"/>
      <w:lvlText w:val="•"/>
      <w:lvlJc w:val="left"/>
      <w:pPr>
        <w:ind w:left="4999" w:hanging="310"/>
      </w:pPr>
      <w:rPr>
        <w:rFonts w:hint="default"/>
        <w:lang w:val="en-US" w:eastAsia="ko-KR"/>
      </w:rPr>
    </w:lvl>
    <w:lvl w:ilvl="6" w:tplc="AF76F6CA">
      <w:numFmt w:val="bullet"/>
      <w:lvlText w:val="•"/>
      <w:lvlJc w:val="left"/>
      <w:pPr>
        <w:ind w:left="5914" w:hanging="310"/>
      </w:pPr>
      <w:rPr>
        <w:rFonts w:hint="default"/>
        <w:lang w:val="en-US" w:eastAsia="ko-KR"/>
      </w:rPr>
    </w:lvl>
    <w:lvl w:ilvl="7" w:tplc="6B1214CE">
      <w:numFmt w:val="bullet"/>
      <w:lvlText w:val="•"/>
      <w:lvlJc w:val="left"/>
      <w:pPr>
        <w:ind w:left="6830" w:hanging="310"/>
      </w:pPr>
      <w:rPr>
        <w:rFonts w:hint="default"/>
        <w:lang w:val="en-US" w:eastAsia="ko-KR"/>
      </w:rPr>
    </w:lvl>
    <w:lvl w:ilvl="8" w:tplc="72326274">
      <w:numFmt w:val="bullet"/>
      <w:lvlText w:val="•"/>
      <w:lvlJc w:val="left"/>
      <w:pPr>
        <w:ind w:left="7746" w:hanging="310"/>
      </w:pPr>
      <w:rPr>
        <w:rFonts w:hint="default"/>
        <w:lang w:val="en-US" w:eastAsia="ko-KR"/>
      </w:rPr>
    </w:lvl>
  </w:abstractNum>
  <w:abstractNum w:abstractNumId="2" w15:restartNumberingAfterBreak="0">
    <w:nsid w:val="41D2453A"/>
    <w:multiLevelType w:val="hybridMultilevel"/>
    <w:tmpl w:val="25DE025E"/>
    <w:lvl w:ilvl="0" w:tplc="26481236">
      <w:numFmt w:val="bullet"/>
      <w:lvlText w:val="○"/>
      <w:lvlJc w:val="left"/>
      <w:pPr>
        <w:ind w:left="551" w:hanging="324"/>
      </w:pPr>
      <w:rPr>
        <w:rFonts w:ascii="나눔고딕OTF" w:eastAsia="나눔고딕OTF" w:hAnsi="나눔고딕OTF" w:cs="나눔고딕OTF" w:hint="default"/>
        <w:w w:val="96"/>
        <w:sz w:val="22"/>
        <w:szCs w:val="22"/>
        <w:lang w:val="en-US" w:eastAsia="ko-KR"/>
      </w:rPr>
    </w:lvl>
    <w:lvl w:ilvl="1" w:tplc="1B1A3240">
      <w:numFmt w:val="bullet"/>
      <w:lvlText w:val="•"/>
      <w:lvlJc w:val="left"/>
      <w:pPr>
        <w:ind w:left="1461" w:hanging="324"/>
      </w:pPr>
      <w:rPr>
        <w:rFonts w:hint="default"/>
        <w:lang w:val="en-US" w:eastAsia="ko-KR"/>
      </w:rPr>
    </w:lvl>
    <w:lvl w:ilvl="2" w:tplc="2F2E52FA">
      <w:numFmt w:val="bullet"/>
      <w:lvlText w:val="•"/>
      <w:lvlJc w:val="left"/>
      <w:pPr>
        <w:ind w:left="2363" w:hanging="324"/>
      </w:pPr>
      <w:rPr>
        <w:rFonts w:hint="default"/>
        <w:lang w:val="en-US" w:eastAsia="ko-KR"/>
      </w:rPr>
    </w:lvl>
    <w:lvl w:ilvl="3" w:tplc="9D6A5B1E">
      <w:numFmt w:val="bullet"/>
      <w:lvlText w:val="•"/>
      <w:lvlJc w:val="left"/>
      <w:pPr>
        <w:ind w:left="3265" w:hanging="324"/>
      </w:pPr>
      <w:rPr>
        <w:rFonts w:hint="default"/>
        <w:lang w:val="en-US" w:eastAsia="ko-KR"/>
      </w:rPr>
    </w:lvl>
    <w:lvl w:ilvl="4" w:tplc="2606F73A">
      <w:numFmt w:val="bullet"/>
      <w:lvlText w:val="•"/>
      <w:lvlJc w:val="left"/>
      <w:pPr>
        <w:ind w:left="4167" w:hanging="324"/>
      </w:pPr>
      <w:rPr>
        <w:rFonts w:hint="default"/>
        <w:lang w:val="en-US" w:eastAsia="ko-KR"/>
      </w:rPr>
    </w:lvl>
    <w:lvl w:ilvl="5" w:tplc="32A697BE">
      <w:numFmt w:val="bullet"/>
      <w:lvlText w:val="•"/>
      <w:lvlJc w:val="left"/>
      <w:pPr>
        <w:ind w:left="5069" w:hanging="324"/>
      </w:pPr>
      <w:rPr>
        <w:rFonts w:hint="default"/>
        <w:lang w:val="en-US" w:eastAsia="ko-KR"/>
      </w:rPr>
    </w:lvl>
    <w:lvl w:ilvl="6" w:tplc="E58CBA88">
      <w:numFmt w:val="bullet"/>
      <w:lvlText w:val="•"/>
      <w:lvlJc w:val="left"/>
      <w:pPr>
        <w:ind w:left="5970" w:hanging="324"/>
      </w:pPr>
      <w:rPr>
        <w:rFonts w:hint="default"/>
        <w:lang w:val="en-US" w:eastAsia="ko-KR"/>
      </w:rPr>
    </w:lvl>
    <w:lvl w:ilvl="7" w:tplc="8196EF3C">
      <w:numFmt w:val="bullet"/>
      <w:lvlText w:val="•"/>
      <w:lvlJc w:val="left"/>
      <w:pPr>
        <w:ind w:left="6872" w:hanging="324"/>
      </w:pPr>
      <w:rPr>
        <w:rFonts w:hint="default"/>
        <w:lang w:val="en-US" w:eastAsia="ko-KR"/>
      </w:rPr>
    </w:lvl>
    <w:lvl w:ilvl="8" w:tplc="6A40B044">
      <w:numFmt w:val="bullet"/>
      <w:lvlText w:val="•"/>
      <w:lvlJc w:val="left"/>
      <w:pPr>
        <w:ind w:left="7774" w:hanging="324"/>
      </w:pPr>
      <w:rPr>
        <w:rFonts w:hint="default"/>
        <w:lang w:val="en-US" w:eastAsia="ko-KR"/>
      </w:rPr>
    </w:lvl>
  </w:abstractNum>
  <w:abstractNum w:abstractNumId="3" w15:restartNumberingAfterBreak="0">
    <w:nsid w:val="5E1A673D"/>
    <w:multiLevelType w:val="hybridMultilevel"/>
    <w:tmpl w:val="D0E2EA84"/>
    <w:lvl w:ilvl="0" w:tplc="78DAE794">
      <w:numFmt w:val="bullet"/>
      <w:lvlText w:val="○"/>
      <w:lvlJc w:val="left"/>
      <w:pPr>
        <w:ind w:left="551" w:hanging="324"/>
      </w:pPr>
      <w:rPr>
        <w:rFonts w:ascii="나눔고딕OTF" w:eastAsia="나눔고딕OTF" w:hAnsi="나눔고딕OTF" w:cs="나눔고딕OTF" w:hint="default"/>
        <w:w w:val="96"/>
        <w:sz w:val="22"/>
        <w:szCs w:val="22"/>
        <w:lang w:val="en-US" w:eastAsia="ko-KR"/>
      </w:rPr>
    </w:lvl>
    <w:lvl w:ilvl="1" w:tplc="954AB164">
      <w:numFmt w:val="bullet"/>
      <w:lvlText w:val="•"/>
      <w:lvlJc w:val="left"/>
      <w:pPr>
        <w:ind w:left="1461" w:hanging="324"/>
      </w:pPr>
      <w:rPr>
        <w:rFonts w:hint="default"/>
        <w:lang w:val="en-US" w:eastAsia="ko-KR"/>
      </w:rPr>
    </w:lvl>
    <w:lvl w:ilvl="2" w:tplc="FA30A9D2">
      <w:numFmt w:val="bullet"/>
      <w:lvlText w:val="•"/>
      <w:lvlJc w:val="left"/>
      <w:pPr>
        <w:ind w:left="2363" w:hanging="324"/>
      </w:pPr>
      <w:rPr>
        <w:rFonts w:hint="default"/>
        <w:lang w:val="en-US" w:eastAsia="ko-KR"/>
      </w:rPr>
    </w:lvl>
    <w:lvl w:ilvl="3" w:tplc="91C829A4">
      <w:numFmt w:val="bullet"/>
      <w:lvlText w:val="•"/>
      <w:lvlJc w:val="left"/>
      <w:pPr>
        <w:ind w:left="3265" w:hanging="324"/>
      </w:pPr>
      <w:rPr>
        <w:rFonts w:hint="default"/>
        <w:lang w:val="en-US" w:eastAsia="ko-KR"/>
      </w:rPr>
    </w:lvl>
    <w:lvl w:ilvl="4" w:tplc="D1DA547E">
      <w:numFmt w:val="bullet"/>
      <w:lvlText w:val="•"/>
      <w:lvlJc w:val="left"/>
      <w:pPr>
        <w:ind w:left="4167" w:hanging="324"/>
      </w:pPr>
      <w:rPr>
        <w:rFonts w:hint="default"/>
        <w:lang w:val="en-US" w:eastAsia="ko-KR"/>
      </w:rPr>
    </w:lvl>
    <w:lvl w:ilvl="5" w:tplc="CEBEDF08">
      <w:numFmt w:val="bullet"/>
      <w:lvlText w:val="•"/>
      <w:lvlJc w:val="left"/>
      <w:pPr>
        <w:ind w:left="5069" w:hanging="324"/>
      </w:pPr>
      <w:rPr>
        <w:rFonts w:hint="default"/>
        <w:lang w:val="en-US" w:eastAsia="ko-KR"/>
      </w:rPr>
    </w:lvl>
    <w:lvl w:ilvl="6" w:tplc="AFE203CA">
      <w:numFmt w:val="bullet"/>
      <w:lvlText w:val="•"/>
      <w:lvlJc w:val="left"/>
      <w:pPr>
        <w:ind w:left="5970" w:hanging="324"/>
      </w:pPr>
      <w:rPr>
        <w:rFonts w:hint="default"/>
        <w:lang w:val="en-US" w:eastAsia="ko-KR"/>
      </w:rPr>
    </w:lvl>
    <w:lvl w:ilvl="7" w:tplc="98DA7548">
      <w:numFmt w:val="bullet"/>
      <w:lvlText w:val="•"/>
      <w:lvlJc w:val="left"/>
      <w:pPr>
        <w:ind w:left="6872" w:hanging="324"/>
      </w:pPr>
      <w:rPr>
        <w:rFonts w:hint="default"/>
        <w:lang w:val="en-US" w:eastAsia="ko-KR"/>
      </w:rPr>
    </w:lvl>
    <w:lvl w:ilvl="8" w:tplc="CC9E6A06">
      <w:numFmt w:val="bullet"/>
      <w:lvlText w:val="•"/>
      <w:lvlJc w:val="left"/>
      <w:pPr>
        <w:ind w:left="7774" w:hanging="324"/>
      </w:pPr>
      <w:rPr>
        <w:rFonts w:hint="default"/>
        <w:lang w:val="en-US" w:eastAsia="ko-KR"/>
      </w:rPr>
    </w:lvl>
  </w:abstractNum>
  <w:abstractNum w:abstractNumId="4" w15:restartNumberingAfterBreak="0">
    <w:nsid w:val="630A3D53"/>
    <w:multiLevelType w:val="hybridMultilevel"/>
    <w:tmpl w:val="AF387656"/>
    <w:lvl w:ilvl="0" w:tplc="3E6C3654">
      <w:numFmt w:val="bullet"/>
      <w:lvlText w:val="○"/>
      <w:lvlJc w:val="left"/>
      <w:pPr>
        <w:ind w:left="551" w:hanging="324"/>
      </w:pPr>
      <w:rPr>
        <w:rFonts w:ascii="나눔고딕OTF" w:eastAsia="나눔고딕OTF" w:hAnsi="나눔고딕OTF" w:cs="나눔고딕OTF" w:hint="default"/>
        <w:w w:val="96"/>
        <w:sz w:val="22"/>
        <w:szCs w:val="22"/>
        <w:lang w:val="en-US" w:eastAsia="ko-KR"/>
      </w:rPr>
    </w:lvl>
    <w:lvl w:ilvl="1" w:tplc="B3240DC2">
      <w:numFmt w:val="bullet"/>
      <w:lvlText w:val="•"/>
      <w:lvlJc w:val="left"/>
      <w:pPr>
        <w:ind w:left="1461" w:hanging="324"/>
      </w:pPr>
      <w:rPr>
        <w:rFonts w:hint="default"/>
        <w:lang w:val="en-US" w:eastAsia="ko-KR"/>
      </w:rPr>
    </w:lvl>
    <w:lvl w:ilvl="2" w:tplc="33B2926A">
      <w:numFmt w:val="bullet"/>
      <w:lvlText w:val="•"/>
      <w:lvlJc w:val="left"/>
      <w:pPr>
        <w:ind w:left="2363" w:hanging="324"/>
      </w:pPr>
      <w:rPr>
        <w:rFonts w:hint="default"/>
        <w:lang w:val="en-US" w:eastAsia="ko-KR"/>
      </w:rPr>
    </w:lvl>
    <w:lvl w:ilvl="3" w:tplc="7430E59A">
      <w:numFmt w:val="bullet"/>
      <w:lvlText w:val="•"/>
      <w:lvlJc w:val="left"/>
      <w:pPr>
        <w:ind w:left="3265" w:hanging="324"/>
      </w:pPr>
      <w:rPr>
        <w:rFonts w:hint="default"/>
        <w:lang w:val="en-US" w:eastAsia="ko-KR"/>
      </w:rPr>
    </w:lvl>
    <w:lvl w:ilvl="4" w:tplc="D0DE506C">
      <w:numFmt w:val="bullet"/>
      <w:lvlText w:val="•"/>
      <w:lvlJc w:val="left"/>
      <w:pPr>
        <w:ind w:left="4167" w:hanging="324"/>
      </w:pPr>
      <w:rPr>
        <w:rFonts w:hint="default"/>
        <w:lang w:val="en-US" w:eastAsia="ko-KR"/>
      </w:rPr>
    </w:lvl>
    <w:lvl w:ilvl="5" w:tplc="CAAE0C7E">
      <w:numFmt w:val="bullet"/>
      <w:lvlText w:val="•"/>
      <w:lvlJc w:val="left"/>
      <w:pPr>
        <w:ind w:left="5069" w:hanging="324"/>
      </w:pPr>
      <w:rPr>
        <w:rFonts w:hint="default"/>
        <w:lang w:val="en-US" w:eastAsia="ko-KR"/>
      </w:rPr>
    </w:lvl>
    <w:lvl w:ilvl="6" w:tplc="894489D8">
      <w:numFmt w:val="bullet"/>
      <w:lvlText w:val="•"/>
      <w:lvlJc w:val="left"/>
      <w:pPr>
        <w:ind w:left="5970" w:hanging="324"/>
      </w:pPr>
      <w:rPr>
        <w:rFonts w:hint="default"/>
        <w:lang w:val="en-US" w:eastAsia="ko-KR"/>
      </w:rPr>
    </w:lvl>
    <w:lvl w:ilvl="7" w:tplc="ADBCA7DC">
      <w:numFmt w:val="bullet"/>
      <w:lvlText w:val="•"/>
      <w:lvlJc w:val="left"/>
      <w:pPr>
        <w:ind w:left="6872" w:hanging="324"/>
      </w:pPr>
      <w:rPr>
        <w:rFonts w:hint="default"/>
        <w:lang w:val="en-US" w:eastAsia="ko-KR"/>
      </w:rPr>
    </w:lvl>
    <w:lvl w:ilvl="8" w:tplc="3146C464">
      <w:numFmt w:val="bullet"/>
      <w:lvlText w:val="•"/>
      <w:lvlJc w:val="left"/>
      <w:pPr>
        <w:ind w:left="7774" w:hanging="324"/>
      </w:pPr>
      <w:rPr>
        <w:rFonts w:hint="default"/>
        <w:lang w:val="en-US" w:eastAsia="ko-KR"/>
      </w:rPr>
    </w:lvl>
  </w:abstractNum>
  <w:abstractNum w:abstractNumId="5" w15:restartNumberingAfterBreak="0">
    <w:nsid w:val="6C820AAE"/>
    <w:multiLevelType w:val="hybridMultilevel"/>
    <w:tmpl w:val="B6F44B4C"/>
    <w:lvl w:ilvl="0" w:tplc="23607004">
      <w:numFmt w:val="bullet"/>
      <w:lvlText w:val="-"/>
      <w:lvlJc w:val="left"/>
      <w:pPr>
        <w:ind w:left="611" w:hanging="248"/>
      </w:pPr>
      <w:rPr>
        <w:rFonts w:ascii="나눔고딕OTF" w:eastAsia="나눔고딕OTF" w:hAnsi="나눔고딕OTF" w:cs="나눔고딕OTF" w:hint="default"/>
        <w:w w:val="157"/>
        <w:sz w:val="22"/>
        <w:szCs w:val="22"/>
        <w:lang w:val="en-US" w:eastAsia="ko-KR"/>
      </w:rPr>
    </w:lvl>
    <w:lvl w:ilvl="1" w:tplc="E3A6FB0E">
      <w:numFmt w:val="bullet"/>
      <w:lvlText w:val="•"/>
      <w:lvlJc w:val="left"/>
      <w:pPr>
        <w:ind w:left="1515" w:hanging="248"/>
      </w:pPr>
      <w:rPr>
        <w:rFonts w:hint="default"/>
        <w:lang w:val="en-US" w:eastAsia="ko-KR"/>
      </w:rPr>
    </w:lvl>
    <w:lvl w:ilvl="2" w:tplc="D9CC0380">
      <w:numFmt w:val="bullet"/>
      <w:lvlText w:val="•"/>
      <w:lvlJc w:val="left"/>
      <w:pPr>
        <w:ind w:left="2411" w:hanging="248"/>
      </w:pPr>
      <w:rPr>
        <w:rFonts w:hint="default"/>
        <w:lang w:val="en-US" w:eastAsia="ko-KR"/>
      </w:rPr>
    </w:lvl>
    <w:lvl w:ilvl="3" w:tplc="91EC9962">
      <w:numFmt w:val="bullet"/>
      <w:lvlText w:val="•"/>
      <w:lvlJc w:val="left"/>
      <w:pPr>
        <w:ind w:left="3307" w:hanging="248"/>
      </w:pPr>
      <w:rPr>
        <w:rFonts w:hint="default"/>
        <w:lang w:val="en-US" w:eastAsia="ko-KR"/>
      </w:rPr>
    </w:lvl>
    <w:lvl w:ilvl="4" w:tplc="EA1CD4F4">
      <w:numFmt w:val="bullet"/>
      <w:lvlText w:val="•"/>
      <w:lvlJc w:val="left"/>
      <w:pPr>
        <w:ind w:left="4203" w:hanging="248"/>
      </w:pPr>
      <w:rPr>
        <w:rFonts w:hint="default"/>
        <w:lang w:val="en-US" w:eastAsia="ko-KR"/>
      </w:rPr>
    </w:lvl>
    <w:lvl w:ilvl="5" w:tplc="0F64AD50">
      <w:numFmt w:val="bullet"/>
      <w:lvlText w:val="•"/>
      <w:lvlJc w:val="left"/>
      <w:pPr>
        <w:ind w:left="5099" w:hanging="248"/>
      </w:pPr>
      <w:rPr>
        <w:rFonts w:hint="default"/>
        <w:lang w:val="en-US" w:eastAsia="ko-KR"/>
      </w:rPr>
    </w:lvl>
    <w:lvl w:ilvl="6" w:tplc="61AC75CE">
      <w:numFmt w:val="bullet"/>
      <w:lvlText w:val="•"/>
      <w:lvlJc w:val="left"/>
      <w:pPr>
        <w:ind w:left="5994" w:hanging="248"/>
      </w:pPr>
      <w:rPr>
        <w:rFonts w:hint="default"/>
        <w:lang w:val="en-US" w:eastAsia="ko-KR"/>
      </w:rPr>
    </w:lvl>
    <w:lvl w:ilvl="7" w:tplc="E1D6693A">
      <w:numFmt w:val="bullet"/>
      <w:lvlText w:val="•"/>
      <w:lvlJc w:val="left"/>
      <w:pPr>
        <w:ind w:left="6890" w:hanging="248"/>
      </w:pPr>
      <w:rPr>
        <w:rFonts w:hint="default"/>
        <w:lang w:val="en-US" w:eastAsia="ko-KR"/>
      </w:rPr>
    </w:lvl>
    <w:lvl w:ilvl="8" w:tplc="4A52B0A2">
      <w:numFmt w:val="bullet"/>
      <w:lvlText w:val="•"/>
      <w:lvlJc w:val="left"/>
      <w:pPr>
        <w:ind w:left="7786" w:hanging="248"/>
      </w:pPr>
      <w:rPr>
        <w:rFonts w:hint="default"/>
        <w:lang w:val="en-US" w:eastAsia="ko-KR"/>
      </w:rPr>
    </w:lvl>
  </w:abstractNum>
  <w:abstractNum w:abstractNumId="6" w15:restartNumberingAfterBreak="0">
    <w:nsid w:val="71E1100F"/>
    <w:multiLevelType w:val="hybridMultilevel"/>
    <w:tmpl w:val="A0347AE6"/>
    <w:lvl w:ilvl="0" w:tplc="323EEB80">
      <w:numFmt w:val="bullet"/>
      <w:lvlText w:val="○"/>
      <w:lvlJc w:val="left"/>
      <w:pPr>
        <w:ind w:left="551" w:hanging="324"/>
      </w:pPr>
      <w:rPr>
        <w:rFonts w:ascii="나눔고딕OTF" w:eastAsia="나눔고딕OTF" w:hAnsi="나눔고딕OTF" w:cs="나눔고딕OTF" w:hint="default"/>
        <w:w w:val="96"/>
        <w:sz w:val="22"/>
        <w:szCs w:val="22"/>
        <w:lang w:val="en-US" w:eastAsia="ko-KR"/>
      </w:rPr>
    </w:lvl>
    <w:lvl w:ilvl="1" w:tplc="3D184B6A">
      <w:numFmt w:val="bullet"/>
      <w:lvlText w:val="•"/>
      <w:lvlJc w:val="left"/>
      <w:pPr>
        <w:ind w:left="1461" w:hanging="324"/>
      </w:pPr>
      <w:rPr>
        <w:rFonts w:hint="default"/>
        <w:lang w:val="en-US" w:eastAsia="ko-KR"/>
      </w:rPr>
    </w:lvl>
    <w:lvl w:ilvl="2" w:tplc="93686246">
      <w:numFmt w:val="bullet"/>
      <w:lvlText w:val="•"/>
      <w:lvlJc w:val="left"/>
      <w:pPr>
        <w:ind w:left="2363" w:hanging="324"/>
      </w:pPr>
      <w:rPr>
        <w:rFonts w:hint="default"/>
        <w:lang w:val="en-US" w:eastAsia="ko-KR"/>
      </w:rPr>
    </w:lvl>
    <w:lvl w:ilvl="3" w:tplc="92D80B32">
      <w:numFmt w:val="bullet"/>
      <w:lvlText w:val="•"/>
      <w:lvlJc w:val="left"/>
      <w:pPr>
        <w:ind w:left="3265" w:hanging="324"/>
      </w:pPr>
      <w:rPr>
        <w:rFonts w:hint="default"/>
        <w:lang w:val="en-US" w:eastAsia="ko-KR"/>
      </w:rPr>
    </w:lvl>
    <w:lvl w:ilvl="4" w:tplc="010A42A2">
      <w:numFmt w:val="bullet"/>
      <w:lvlText w:val="•"/>
      <w:lvlJc w:val="left"/>
      <w:pPr>
        <w:ind w:left="4167" w:hanging="324"/>
      </w:pPr>
      <w:rPr>
        <w:rFonts w:hint="default"/>
        <w:lang w:val="en-US" w:eastAsia="ko-KR"/>
      </w:rPr>
    </w:lvl>
    <w:lvl w:ilvl="5" w:tplc="BA3AB468">
      <w:numFmt w:val="bullet"/>
      <w:lvlText w:val="•"/>
      <w:lvlJc w:val="left"/>
      <w:pPr>
        <w:ind w:left="5069" w:hanging="324"/>
      </w:pPr>
      <w:rPr>
        <w:rFonts w:hint="default"/>
        <w:lang w:val="en-US" w:eastAsia="ko-KR"/>
      </w:rPr>
    </w:lvl>
    <w:lvl w:ilvl="6" w:tplc="88744816">
      <w:numFmt w:val="bullet"/>
      <w:lvlText w:val="•"/>
      <w:lvlJc w:val="left"/>
      <w:pPr>
        <w:ind w:left="5970" w:hanging="324"/>
      </w:pPr>
      <w:rPr>
        <w:rFonts w:hint="default"/>
        <w:lang w:val="en-US" w:eastAsia="ko-KR"/>
      </w:rPr>
    </w:lvl>
    <w:lvl w:ilvl="7" w:tplc="F7C85244">
      <w:numFmt w:val="bullet"/>
      <w:lvlText w:val="•"/>
      <w:lvlJc w:val="left"/>
      <w:pPr>
        <w:ind w:left="6872" w:hanging="324"/>
      </w:pPr>
      <w:rPr>
        <w:rFonts w:hint="default"/>
        <w:lang w:val="en-US" w:eastAsia="ko-KR"/>
      </w:rPr>
    </w:lvl>
    <w:lvl w:ilvl="8" w:tplc="4AD8BAB0">
      <w:numFmt w:val="bullet"/>
      <w:lvlText w:val="•"/>
      <w:lvlJc w:val="left"/>
      <w:pPr>
        <w:ind w:left="7774" w:hanging="324"/>
      </w:pPr>
      <w:rPr>
        <w:rFonts w:hint="default"/>
        <w:lang w:val="en-US" w:eastAsia="ko-KR"/>
      </w:rPr>
    </w:lvl>
  </w:abstractNum>
  <w:num w:numId="1">
    <w:abstractNumId w:val="0"/>
  </w:num>
  <w:num w:numId="2">
    <w:abstractNumId w:val="1"/>
  </w:num>
  <w:num w:numId="3">
    <w:abstractNumId w:val="2"/>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0ED"/>
    <w:rsid w:val="00E04463"/>
    <w:rsid w:val="00FB40ED"/>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AA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a">
    <w:name w:val="Normal"/>
    <w:uiPriority w:val="1"/>
    <w:qFormat/>
    <w:rPr>
      <w:rFonts w:ascii="나눔고딕OTF" w:eastAsia="나눔고딕OTF" w:hAnsi="나눔고딕OTF" w:cs="나눔고딕OTF"/>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13"/>
    </w:pPr>
    <w:rPr>
      <w:rFonts w:ascii="나눔고딕OTF ExtraBold" w:eastAsia="나눔고딕OTF ExtraBold" w:hAnsi="나눔고딕OTF ExtraBold" w:cs="나눔고딕OTF ExtraBold"/>
      <w:b/>
      <w:bCs/>
      <w:sz w:val="32"/>
      <w:szCs w:val="32"/>
    </w:rPr>
  </w:style>
  <w:style w:type="paragraph" w:styleId="a4">
    <w:name w:val="List Paragraph"/>
    <w:basedOn w:val="a"/>
    <w:uiPriority w:val="1"/>
    <w:qFormat/>
  </w:style>
  <w:style w:type="paragraph" w:customStyle="1" w:styleId="TableParagraph">
    <w:name w:val="Table Paragraph"/>
    <w:basedOn w:val="a"/>
    <w:uiPriority w:val="1"/>
    <w:qFormat/>
    <w:pPr>
      <w:spacing w:before="66"/>
      <w:ind w:left="551"/>
    </w:pPr>
  </w:style>
  <w:style w:type="table" w:customStyle="1" w:styleId="1">
    <w:name w:val="표 구분선1"/>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1944</Characters>
  <Application>Microsoft Office Word</Application>
  <DocSecurity>0</DocSecurity>
  <Lines>16</Lines>
  <Paragraphs>4</Paragraphs>
  <ScaleCrop>false</ScaleCrop>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2022-08-18T04:16:00Z</dcterms:created>
  <dcterms:modified xsi:type="dcterms:W3CDTF">2022-08-22T08:00:00Z</dcterms:modified>
  <cp:version>1000.0100.01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name="Fasoo_Trace_ID" pid="4">
    <vt:lpwstr>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</vt:lpwstr>
  </property>
  <property fmtid="{D5CDD505-2E9C-101B-9397-08002B2CF9AE}" name="FDRClass" pid="5">
    <vt:lpwstr>0</vt:lpwstr>
  </property>
  <property fmtid="{D5CDD505-2E9C-101B-9397-08002B2CF9AE}" name="FDRSet" pid="6">
    <vt:lpwstr>manual</vt:lpwstr>
  </property>
</Properties>
</file>